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208" w:rsidRDefault="00B53208" w:rsidP="00B53208">
      <w:pPr>
        <w:pStyle w:val="MSGENFONTSTYLENAMETEMPLATEROLELEVELMSGENFONTSTYLENAMEBYROLEHEADING20"/>
        <w:keepNext/>
        <w:keepLines/>
        <w:shd w:val="clear" w:color="auto" w:fill="auto"/>
        <w:ind w:left="40"/>
        <w:rPr>
          <w:color w:val="auto"/>
        </w:rPr>
      </w:pPr>
      <w:bookmarkStart w:id="0" w:name="bookmark1"/>
      <w:r>
        <w:rPr>
          <w:noProof/>
          <w:lang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5541010</wp:posOffset>
            </wp:positionH>
            <wp:positionV relativeFrom="paragraph">
              <wp:posOffset>144145</wp:posOffset>
            </wp:positionV>
            <wp:extent cx="866775" cy="838200"/>
            <wp:effectExtent l="0" t="0" r="0" b="0"/>
            <wp:wrapNone/>
            <wp:docPr id="3" name="Picture 3" descr="Q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E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bookmark0"/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247140" cy="1209040"/>
            <wp:effectExtent l="0" t="0" r="0" b="0"/>
            <wp:wrapNone/>
            <wp:docPr id="2" name="Picture 2" descr="download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209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Mohammad Ali Jinnah University</w:t>
      </w:r>
      <w:bookmarkEnd w:id="1"/>
      <w:r>
        <w:t xml:space="preserve">                      </w:t>
      </w:r>
    </w:p>
    <w:p w:rsidR="00B53208" w:rsidRDefault="00B53208" w:rsidP="00B5320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22-E, Block-6, PECHS, Karachi-75400, Pakistan</w:t>
      </w:r>
    </w:p>
    <w:p w:rsidR="00B53208" w:rsidRDefault="00B53208" w:rsidP="00B5320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Tel:  111-87-87-87 ext. 120, 34314207-8, 34543321-28</w:t>
      </w:r>
      <w:r>
        <w:rPr>
          <w:snapToGrid w:val="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B53208" w:rsidRDefault="00B53208" w:rsidP="00B5320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Fax: 021-34311327</w:t>
      </w:r>
    </w:p>
    <w:p w:rsidR="00B53208" w:rsidRDefault="00B53208" w:rsidP="00B5320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E-mail: </w:t>
      </w:r>
      <w:hyperlink r:id="rId8" w:history="1">
        <w:r>
          <w:rPr>
            <w:rStyle w:val="Hyperlink"/>
            <w:sz w:val="16"/>
            <w:szCs w:val="16"/>
          </w:rPr>
          <w:t>qec@jinnah.edu</w:t>
        </w:r>
      </w:hyperlink>
      <w:r>
        <w:rPr>
          <w:sz w:val="16"/>
          <w:szCs w:val="16"/>
        </w:rPr>
        <w:t>, URL: www.jinnah.edu</w:t>
      </w:r>
    </w:p>
    <w:p w:rsidR="00B53208" w:rsidRDefault="00B53208" w:rsidP="00B53208">
      <w:pPr>
        <w:pStyle w:val="MSGENFONTSTYLENAMETEMPLATEROLENUMBERMSGENFONTSTYLENAMEBYROLETEXT30"/>
        <w:shd w:val="clear" w:color="auto" w:fill="auto"/>
        <w:ind w:left="40"/>
        <w:rPr>
          <w:sz w:val="20"/>
          <w:szCs w:val="20"/>
        </w:rPr>
      </w:pPr>
    </w:p>
    <w:p w:rsidR="00A75B61" w:rsidRDefault="00A62971">
      <w:pPr>
        <w:pStyle w:val="MSGENFONTSTYLENAMETEMPLATEROLELEVELMSGENFONTSTYLENAMEBYROLEHEADING10"/>
        <w:keepNext/>
        <w:keepLines/>
        <w:shd w:val="clear" w:color="auto" w:fill="auto"/>
        <w:spacing w:before="0" w:after="270"/>
      </w:pPr>
      <w:bookmarkStart w:id="2" w:name="_GoBack"/>
      <w:bookmarkEnd w:id="2"/>
      <w:r>
        <w:t>Exit Survey Form</w:t>
      </w:r>
      <w:bookmarkEnd w:id="0"/>
    </w:p>
    <w:p w:rsidR="00A75B61" w:rsidRDefault="00A62971">
      <w:pPr>
        <w:pStyle w:val="MSGENFONTSTYLENAMETEMPLATEROLELEVELMSGENFONTSTYLENAMEBYROLEHEADING30"/>
        <w:keepNext/>
        <w:keepLines/>
        <w:shd w:val="clear" w:color="auto" w:fill="auto"/>
        <w:spacing w:before="0"/>
      </w:pPr>
      <w:bookmarkStart w:id="3" w:name="bookmark2"/>
      <w:r>
        <w:t>(A) Evaluation of Program Learning Outcomes (PLOs)</w:t>
      </w:r>
      <w:bookmarkEnd w:id="3"/>
    </w:p>
    <w:p w:rsidR="00A75B61" w:rsidRDefault="00A62971">
      <w:pPr>
        <w:pStyle w:val="MSGENFONTSTYLENAMETEMPLATEROLENUMBERMSGENFONTSTYLENAMEBYROLETABLECAPTION20"/>
        <w:framePr w:w="9590" w:wrap="notBeside" w:vAnchor="text" w:hAnchor="text" w:xAlign="center" w:y="1"/>
        <w:shd w:val="clear" w:color="auto" w:fill="auto"/>
      </w:pPr>
      <w:r>
        <w:t>(1) Highly Dissatisfied (2) Dissatisfied (3) Uncertain (4) Satisfied (5) Highly S</w:t>
      </w:r>
      <w:r>
        <w:rPr>
          <w:rStyle w:val="MSGENFONTSTYLENAMETEMPLATEROLENUMBERMSGENFONTSTYLENAMEBYROLETABLECAPTION21"/>
          <w:b/>
          <w:bCs/>
        </w:rPr>
        <w:t>atisfied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6072"/>
        <w:gridCol w:w="595"/>
        <w:gridCol w:w="610"/>
        <w:gridCol w:w="605"/>
        <w:gridCol w:w="523"/>
        <w:gridCol w:w="547"/>
      </w:tblGrid>
      <w:tr w:rsidR="00A75B61">
        <w:trPr>
          <w:trHeight w:hRule="exact" w:val="298"/>
          <w:jc w:val="center"/>
        </w:trPr>
        <w:tc>
          <w:tcPr>
            <w:tcW w:w="6710" w:type="dxa"/>
            <w:gridSpan w:val="2"/>
            <w:vMerge w:val="restart"/>
            <w:shd w:val="clear" w:color="auto" w:fill="FFFFFF"/>
          </w:tcPr>
          <w:p w:rsidR="00A75B61" w:rsidRDefault="00A75B61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MSGENFONTSTYLENAMETEMPLATEROLENUMBERMSGENFONTSTYLENAMEBYROLETEXT2MSGENFONTSTYLEMODIFERBOLD"/>
              </w:rPr>
              <w:t>Satisfaction</w:t>
            </w:r>
          </w:p>
        </w:tc>
      </w:tr>
      <w:tr w:rsidR="00A75B61">
        <w:trPr>
          <w:trHeight w:hRule="exact" w:val="230"/>
          <w:jc w:val="center"/>
        </w:trPr>
        <w:tc>
          <w:tcPr>
            <w:tcW w:w="6710" w:type="dxa"/>
            <w:gridSpan w:val="2"/>
            <w:vMerge/>
            <w:shd w:val="clear" w:color="auto" w:fill="FFFFFF"/>
          </w:tcPr>
          <w:p w:rsidR="00A75B61" w:rsidRDefault="00A75B61">
            <w:pPr>
              <w:framePr w:w="9590" w:wrap="notBeside" w:vAnchor="text" w:hAnchor="text" w:xAlign="center" w:y="1"/>
            </w:pP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333"/>
            </w:tblGrid>
            <w:tr w:rsidR="009837BB" w:rsidTr="00355085">
              <w:trPr>
                <w:trHeight w:hRule="exact" w:val="230"/>
                <w:jc w:val="center"/>
              </w:trPr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837BB" w:rsidRDefault="009837BB" w:rsidP="009837BB">
                  <w:pPr>
                    <w:pStyle w:val="MSGENFONTSTYLENAMETEMPLATEROLENUMBERMSGENFONTSTYLENAMEBYROLETEXT20"/>
                    <w:framePr w:w="9590" w:wrap="notBeside" w:vAnchor="text" w:hAnchor="text" w:xAlign="center" w:y="1"/>
                    <w:shd w:val="clear" w:color="auto" w:fill="auto"/>
                    <w:spacing w:line="222" w:lineRule="exact"/>
                    <w:jc w:val="left"/>
                  </w:pPr>
                  <w:r>
                    <w:rPr>
                      <w:rStyle w:val="MSGENFONTSTYLENAMETEMPLATEROLENUMBERMSGENFONTSTYLENAMEBYROLETEXT2MSGENFONTSTYLEMODIFERBOLD"/>
                    </w:rPr>
                    <w:t xml:space="preserve">         Low                     High</w:t>
                  </w:r>
                </w:p>
              </w:tc>
            </w:tr>
          </w:tbl>
          <w:p w:rsidR="00A75B61" w:rsidRDefault="00A75B6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340"/>
              <w:jc w:val="left"/>
            </w:pPr>
          </w:p>
        </w:tc>
        <w:tc>
          <w:tcPr>
            <w:tcW w:w="54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75B61" w:rsidRDefault="00A75B61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5B61">
        <w:trPr>
          <w:trHeight w:hRule="exact" w:val="264"/>
          <w:jc w:val="center"/>
        </w:trPr>
        <w:tc>
          <w:tcPr>
            <w:tcW w:w="6710" w:type="dxa"/>
            <w:gridSpan w:val="2"/>
            <w:vMerge/>
            <w:shd w:val="clear" w:color="auto" w:fill="FFFFFF"/>
          </w:tcPr>
          <w:p w:rsidR="00A75B61" w:rsidRDefault="00A75B61">
            <w:pPr>
              <w:framePr w:w="9590" w:wrap="notBeside" w:vAnchor="text" w:hAnchor="text" w:xAlign="center" w:y="1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MSGENFONTSTYLEMODIFERBOLD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20"/>
              <w:jc w:val="left"/>
            </w:pPr>
            <w:r>
              <w:rPr>
                <w:rStyle w:val="MSGENFONTSTYLENAMETEMPLATEROLENUMBERMSGENFONTSTYLENAMEBYROLETEXT2MSGENFONTSTYLEMODIFERBOLD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MSGENFONTSTYLEMODIFERBOLD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60"/>
              <w:jc w:val="left"/>
            </w:pPr>
            <w:r>
              <w:rPr>
                <w:rStyle w:val="MSGENFONTSTYLENAMETEMPLATEROLENUMBERMSGENFONTSTYLENAMEBYROLETEXT2MSGENFONTSTYLEMODIFERBOLD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80"/>
              <w:jc w:val="left"/>
            </w:pPr>
            <w:r>
              <w:rPr>
                <w:rStyle w:val="MSGENFONTSTYLENAMETEMPLATEROLENUMBERMSGENFONTSTYLENAMEBYROLETEXT2MSGENFONTSTYLEMODIFERBOLD"/>
              </w:rPr>
              <w:t>5</w:t>
            </w:r>
          </w:p>
        </w:tc>
      </w:tr>
      <w:tr w:rsidR="00A75B61">
        <w:trPr>
          <w:trHeight w:hRule="exact" w:val="53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80"/>
              <w:jc w:val="left"/>
            </w:pPr>
            <w:r>
              <w:rPr>
                <w:rStyle w:val="MSGENFONTSTYLENAMETEMPLATEROLENUMBERMSGENFONTSTYLENAMEBYROLETEXT21"/>
              </w:rPr>
              <w:t>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64" w:lineRule="exact"/>
              <w:jc w:val="both"/>
            </w:pPr>
            <w:r>
              <w:rPr>
                <w:rStyle w:val="MSGENFONTSTYLENAMETEMPLATEROLENUMBERMSGENFONTSTYLENAMEBYROLETEXT21"/>
              </w:rPr>
              <w:t>I have gained the ability to apply the fundamental software engineering knowledge as identified in SWEBOK areas.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2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60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8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</w:tr>
      <w:tr w:rsidR="00A75B61">
        <w:trPr>
          <w:trHeight w:hRule="exact" w:val="47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80"/>
              <w:jc w:val="left"/>
            </w:pPr>
            <w:r>
              <w:rPr>
                <w:rStyle w:val="MSGENFONTSTYLENAMETEMPLATEROLENUMBERMSGENFONTSTYLENAMEBYROLETEXT21"/>
              </w:rPr>
              <w:t>2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both"/>
            </w:pPr>
            <w:r>
              <w:rPr>
                <w:rStyle w:val="MSGENFONTSTYLENAMETEMPLATEROLENUMBERMSGENFONTSTYLENAMEBYROLETEXT21"/>
              </w:rPr>
              <w:t>The program was effective in developing the problem analysis skill.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2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6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8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</w:tr>
      <w:tr w:rsidR="00A75B61">
        <w:trPr>
          <w:trHeight w:hRule="exact" w:val="54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80"/>
              <w:jc w:val="left"/>
            </w:pPr>
            <w:r>
              <w:rPr>
                <w:rStyle w:val="MSGENFONTSTYLENAMETEMPLATEROLENUMBERMSGENFONTSTYLENAMEBYROLETEXT21"/>
              </w:rPr>
              <w:t>3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64" w:lineRule="exact"/>
              <w:jc w:val="both"/>
            </w:pPr>
            <w:r>
              <w:rPr>
                <w:rStyle w:val="MSGENFONTSTYLENAMETEMPLATEROLENUMBERMSGENFONTSTYLENAMEBYROLETEXT21"/>
              </w:rPr>
              <w:t>The program was effective in enhancing ability to design solutions for real world software engineering problems.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20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60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80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</w:tr>
      <w:tr w:rsidR="00A75B61">
        <w:trPr>
          <w:trHeight w:hRule="exact" w:val="46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80"/>
              <w:jc w:val="left"/>
            </w:pPr>
            <w:r>
              <w:rPr>
                <w:rStyle w:val="MSGENFONTSTYLENAMETEMPLATEROLENUMBERMSGENFONTSTYLENAMEBYROLETEXT21"/>
              </w:rPr>
              <w:t>4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MSGENFONTSTYLENAMETEMPLATEROLENUMBERMSGENFONTSTYLENAMEBYROLETEXT21"/>
              </w:rPr>
              <w:t>The program was effective in developing the ability to verify and validate software specifications to ensure system quality.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20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60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80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</w:tr>
      <w:tr w:rsidR="00A75B61">
        <w:trPr>
          <w:trHeight w:hRule="exact" w:val="47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80"/>
              <w:jc w:val="left"/>
            </w:pPr>
            <w:r>
              <w:rPr>
                <w:rStyle w:val="MSGENFONTSTYLENAMETEMPLATEROLENUMBERMSGENFONTSTYLENAMEBYROLETEXT21"/>
              </w:rPr>
              <w:t>5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MSGENFONTSTYLENAMETEMPLATEROLENUMBERMSGENFONTSTYLENAMEBYROLETEXT21"/>
              </w:rPr>
              <w:t>The program was effective in developing the ability to create, select and apply appropriate SE techniques using modern CASE tools.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20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60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80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</w:tr>
      <w:tr w:rsidR="00A75B61">
        <w:trPr>
          <w:trHeight w:hRule="exact" w:val="70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80"/>
              <w:jc w:val="left"/>
            </w:pPr>
            <w:r>
              <w:rPr>
                <w:rStyle w:val="MSGENFONTSTYLENAMETEMPLATEROLENUMBERMSGENFONTSTYLENAMEBYROLETEXT21"/>
              </w:rPr>
              <w:t>6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MSGENFONTSTYLENAMETEMPLATEROLENUMBERMSGENFONTSTYLENAMEBYROLETEXT21"/>
              </w:rPr>
              <w:t>The program has helped me to assess societal, legal and cultural issues and the consequent responsibilities relevant to professional SE based practices and solution.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2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6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8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</w:tr>
      <w:tr w:rsidR="00A75B61">
        <w:trPr>
          <w:trHeight w:hRule="exact" w:val="70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80"/>
              <w:jc w:val="left"/>
            </w:pPr>
            <w:r>
              <w:rPr>
                <w:rStyle w:val="MSGENFONTSTYLENAMETEMPLATEROLENUMBERMSGENFONTSTYLENAMEBYROLETEXT21"/>
              </w:rPr>
              <w:t>7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MSGENFONTSTYLENAMETEMPLATEROLENUMBERMSGENFONTSTYLENAMEBYROLETEXT21"/>
              </w:rPr>
              <w:t>The program was effective in developing the ability to demonstrate management skills and apply SE principles in a multidisciplinary environment.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2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6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8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</w:tr>
      <w:tr w:rsidR="00A75B61">
        <w:trPr>
          <w:trHeight w:hRule="exact" w:val="47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80"/>
              <w:jc w:val="left"/>
            </w:pPr>
            <w:r>
              <w:rPr>
                <w:rStyle w:val="MSGENFONTSTYLENAMETEMPLATEROLENUMBERMSGENFONTSTYLENAMEBYROLETEXT21"/>
              </w:rPr>
              <w:t>8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MSGENFONTSTYLENAMETEMPLATEROLENUMBERMSGENFONTSTYLENAMEBYROLETEXT21"/>
              </w:rPr>
              <w:t>The program was effective in enhancing my abilities to work effectively in a team, on multifaceted and /or multidisciplinary settings.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2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6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8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</w:tr>
      <w:tr w:rsidR="00A75B61">
        <w:trPr>
          <w:trHeight w:hRule="exact" w:val="47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80"/>
              <w:jc w:val="left"/>
            </w:pPr>
            <w:r>
              <w:rPr>
                <w:rStyle w:val="MSGENFONTSTYLENAMETEMPLATEROLENUMBERMSGENFONTSTYLENAMEBYROLETEXT21"/>
              </w:rPr>
              <w:t>9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MSGENFONTSTYLENAMETEMPLATEROLENUMBERMSGENFONTSTYLENAMEBYROLETEXT21"/>
              </w:rPr>
              <w:t>The program has helped me to professional ethics and responsibilities and norms of software engineering.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2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6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8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</w:tr>
      <w:tr w:rsidR="00A75B61">
        <w:trPr>
          <w:trHeight w:hRule="exact" w:val="47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80"/>
              <w:jc w:val="left"/>
            </w:pPr>
            <w:r>
              <w:rPr>
                <w:rStyle w:val="MSGENFONTSTYLENAMETEMPLATEROLENUMBERMSGENFONTSTYLENAMEBYROLETEXT21"/>
              </w:rPr>
              <w:t>10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MSGENFONTSTYLENAMETEMPLATEROLENUMBERMSGENFONTSTYLENAMEBYROLETEXT21"/>
              </w:rPr>
              <w:t>The program was effective in training me to communicate effectively, orally as well as in writing, on complex computing activities.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2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6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8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</w:tr>
      <w:tr w:rsidR="00A75B61">
        <w:trPr>
          <w:trHeight w:hRule="exact" w:val="48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80"/>
              <w:jc w:val="left"/>
            </w:pPr>
            <w:r>
              <w:rPr>
                <w:rStyle w:val="MSGENFONTSTYLENAMETEMPLATEROLENUMBERMSGENFONTSTYLENAMEBYROLETEXT21"/>
              </w:rPr>
              <w:t>11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MSGENFONTSTYLENAMETEMPLATEROLENUMBERMSGENFONTSTYLENAMEBYROLETEXT21"/>
              </w:rPr>
              <w:t>The program helped me to recognize importance of, and pursue lifelong learning.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2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6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8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</w:tr>
    </w:tbl>
    <w:p w:rsidR="00A75B61" w:rsidRDefault="00A75B61">
      <w:pPr>
        <w:framePr w:w="9590" w:wrap="notBeside" w:vAnchor="text" w:hAnchor="text" w:xAlign="center" w:y="1"/>
        <w:rPr>
          <w:sz w:val="2"/>
          <w:szCs w:val="2"/>
        </w:rPr>
      </w:pPr>
    </w:p>
    <w:p w:rsidR="00A75B61" w:rsidRDefault="00A75B61">
      <w:pPr>
        <w:rPr>
          <w:sz w:val="2"/>
          <w:szCs w:val="2"/>
        </w:rPr>
      </w:pPr>
    </w:p>
    <w:p w:rsidR="00A75B61" w:rsidRDefault="00A62971">
      <w:pPr>
        <w:pStyle w:val="MSGENFONTSTYLENAMETEMPLATEROLEMSGENFONTSTYLENAMEBYROLETABLECAPTION0"/>
        <w:framePr w:w="9590" w:wrap="notBeside" w:vAnchor="text" w:hAnchor="text" w:xAlign="center" w:y="1"/>
        <w:shd w:val="clear" w:color="auto" w:fill="auto"/>
      </w:pPr>
      <w:r>
        <w:t>(B) General feedback about program quality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6072"/>
        <w:gridCol w:w="595"/>
        <w:gridCol w:w="610"/>
        <w:gridCol w:w="605"/>
        <w:gridCol w:w="523"/>
        <w:gridCol w:w="547"/>
      </w:tblGrid>
      <w:tr w:rsidR="00A75B61">
        <w:trPr>
          <w:trHeight w:hRule="exact" w:val="269"/>
          <w:jc w:val="center"/>
        </w:trPr>
        <w:tc>
          <w:tcPr>
            <w:tcW w:w="6710" w:type="dxa"/>
            <w:gridSpan w:val="2"/>
            <w:shd w:val="clear" w:color="auto" w:fill="FFFFFF"/>
          </w:tcPr>
          <w:p w:rsidR="00A75B61" w:rsidRDefault="00A75B61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60"/>
              <w:jc w:val="left"/>
            </w:pPr>
            <w:r>
              <w:rPr>
                <w:rStyle w:val="MSGENFONTSTYLENAMETEMPLATEROLENUMBERMSGENFONTSTYLENAMEBYROLETEXT2MSGENFONTSTYLEMODIFERBOLD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60"/>
              <w:jc w:val="left"/>
            </w:pPr>
            <w:r>
              <w:rPr>
                <w:rStyle w:val="MSGENFONTSTYLENAMETEMPLATEROLENUMBERMSGENFONTSTYLENAMEBYROLETEXT2MSGENFONTSTYLEMODIFERBOLD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60"/>
              <w:jc w:val="left"/>
            </w:pPr>
            <w:r>
              <w:rPr>
                <w:rStyle w:val="MSGENFONTSTYLENAMETEMPLATEROLENUMBERMSGENFONTSTYLENAMEBYROLETEXT2MSGENFONTSTYLEMODIFERBOLD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MSGENFONTSTYLEMODIFERBOLD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MSGENFONTSTYLEMODIFERBOLD"/>
              </w:rPr>
              <w:t>5</w:t>
            </w:r>
          </w:p>
        </w:tc>
      </w:tr>
      <w:tr w:rsidR="00A75B61">
        <w:trPr>
          <w:trHeight w:hRule="exact" w:val="46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MSGENFONTSTYLENAMETEMPLATEROLENUMBERMSGENFONTSTYLENAMEBYROLETEXT21"/>
              </w:rPr>
              <w:t>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MSGENFONTSTYLENAMETEMPLATEROLENUMBERMSGENFONTSTYLENAMEBYROLETEXT21"/>
              </w:rPr>
              <w:t>The contents of courses in general were up-to-date and meet the program requirements.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</w:tr>
      <w:tr w:rsidR="00A75B61">
        <w:trPr>
          <w:trHeight w:hRule="exact" w:val="47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MSGENFONTSTYLENAMETEMPLATEROLENUMBERMSGENFONTSTYLENAMEBYROLETEXT21"/>
              </w:rPr>
              <w:t>2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both"/>
            </w:pPr>
            <w:r>
              <w:rPr>
                <w:rStyle w:val="MSGENFONTSTYLENAMETEMPLATEROLENUMBERMSGENFONTSTYLENAMEBYROLETEXT21"/>
              </w:rPr>
              <w:t>The teaching faculty was competent and dedicated.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</w:tr>
      <w:tr w:rsidR="00A75B61">
        <w:trPr>
          <w:trHeight w:hRule="exact" w:val="47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MSGENFONTSTYLENAMETEMPLATEROLENUMBERMSGENFONTSTYLENAMEBYROLETEXT21"/>
              </w:rPr>
              <w:t>3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both"/>
            </w:pPr>
            <w:r>
              <w:rPr>
                <w:rStyle w:val="MSGENFONTSTYLENAMETEMPLATEROLENUMBERMSGENFONTSTYLENAMEBYROLETEXT21"/>
              </w:rPr>
              <w:t>The overall environment was conducive and encouraged learning.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</w:tr>
      <w:tr w:rsidR="00A75B61">
        <w:trPr>
          <w:trHeight w:hRule="exact" w:val="47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MSGENFONTSTYLENAMETEMPLATEROLENUMBERMSGENFONTSTYLENAMEBYROLETEXT21"/>
              </w:rPr>
              <w:t>4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MSGENFONTSTYLENAMETEMPLATEROLENUMBERMSGENFONTSTYLENAMEBYROLETEXT21"/>
              </w:rPr>
              <w:t>Appropriate lab facilities and infrastructure were available to meet the requirements of the program.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</w:tr>
      <w:tr w:rsidR="00A75B61">
        <w:trPr>
          <w:trHeight w:hRule="exact" w:val="47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MSGENFONTSTYLENAMETEMPLATEROLENUMBERMSGENFONTSTYLENAMEBYROLETEXT21"/>
              </w:rPr>
              <w:t>5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MSGENFONTSTYLENAMETEMPLATEROLENUMBERMSGENFONTSTYLENAMEBYROLETEXT21"/>
              </w:rPr>
              <w:t>Sufficient co-curricular and extra-curricular activities were organized for personal grooming.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</w:tr>
      <w:tr w:rsidR="00A75B61">
        <w:trPr>
          <w:trHeight w:hRule="exact" w:val="47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MSGENFONTSTYLENAMETEMPLATEROLENUMBERMSGENFONTSTYLENAMEBYROLETEXT21"/>
              </w:rPr>
              <w:t>6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MSGENFONTSTYLENAMETEMPLATEROLENUMBERMSGENFONTSTYLENAMEBYROLETEXT21"/>
              </w:rPr>
              <w:t>Merit based and need based scholarships were available for the students who qualify.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</w:tr>
      <w:tr w:rsidR="00A75B61">
        <w:trPr>
          <w:trHeight w:hRule="exact" w:val="47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MSGENFONTSTYLENAMETEMPLATEROLENUMBERMSGENFONTSTYLENAMEBYROLETEXT21"/>
              </w:rPr>
              <w:t>7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MSGENFONTSTYLENAMETEMPLATEROLENUMBERMSGENFONTSTYLENAMEBYROLETEXT21"/>
              </w:rPr>
              <w:t>I am confident that I can compete professionally with graduates from any other top-rated university in my field.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</w:tr>
      <w:tr w:rsidR="00A75B61">
        <w:trPr>
          <w:trHeight w:hRule="exact" w:val="47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MSGENFONTSTYLENAMETEMPLATEROLENUMBERMSGENFONTSTYLENAMEBYROLETEXT21"/>
              </w:rPr>
              <w:t>8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both"/>
            </w:pPr>
            <w:r>
              <w:rPr>
                <w:rStyle w:val="MSGENFONTSTYLENAMETEMPLATEROLENUMBERMSGENFONTSTYLENAMEBYROLETEXT21"/>
              </w:rPr>
              <w:t>Administrative staff was facilitating in general.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</w:tr>
      <w:tr w:rsidR="00A75B61">
        <w:trPr>
          <w:trHeight w:hRule="exact" w:val="48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MSGENFONTSTYLENAMETEMPLATEROLENUMBERMSGENFONTSTYLENAMEBYROLETEXT21"/>
              </w:rPr>
              <w:t>9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both"/>
            </w:pPr>
            <w:r>
              <w:rPr>
                <w:rStyle w:val="MSGENFONTSTYLENAMETEMPLATEROLENUMBERMSGENFONTSTYLENAMEBYROLETEXT21"/>
              </w:rPr>
              <w:t>My overall impression of my degree program.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B61" w:rsidRDefault="00A62971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</w:tr>
    </w:tbl>
    <w:p w:rsidR="00A75B61" w:rsidRDefault="00A75B61">
      <w:pPr>
        <w:framePr w:w="9590" w:wrap="notBeside" w:vAnchor="text" w:hAnchor="text" w:xAlign="center" w:y="1"/>
        <w:rPr>
          <w:sz w:val="2"/>
          <w:szCs w:val="2"/>
        </w:rPr>
      </w:pPr>
    </w:p>
    <w:p w:rsidR="00A75B61" w:rsidRDefault="00A62971">
      <w:pPr>
        <w:rPr>
          <w:sz w:val="2"/>
          <w:szCs w:val="2"/>
        </w:rPr>
      </w:pPr>
      <w:r>
        <w:br w:type="page"/>
      </w:r>
    </w:p>
    <w:p w:rsidR="00A75B61" w:rsidRDefault="00A62971">
      <w:pPr>
        <w:pStyle w:val="MSGENFONTSTYLENAMETEMPLATEROLEMSGENFONTSTYLENAMEBYROLETABLECAPTION0"/>
        <w:framePr w:w="9576" w:wrap="notBeside" w:vAnchor="text" w:hAnchor="text" w:xAlign="center" w:y="1"/>
        <w:shd w:val="clear" w:color="auto" w:fill="auto"/>
      </w:pPr>
      <w:r>
        <w:lastRenderedPageBreak/>
        <w:t>(C) What were the main strengths of your degree program?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76"/>
      </w:tblGrid>
      <w:tr w:rsidR="00A75B61">
        <w:trPr>
          <w:trHeight w:hRule="exact" w:val="576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B61" w:rsidRDefault="00A75B61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5B61">
        <w:trPr>
          <w:trHeight w:hRule="exact" w:val="576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B61" w:rsidRDefault="00A75B61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5B61">
        <w:trPr>
          <w:trHeight w:hRule="exact" w:val="571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B61" w:rsidRDefault="00A75B61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5B61">
        <w:trPr>
          <w:trHeight w:hRule="exact" w:val="571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B61" w:rsidRDefault="00A75B61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5B61">
        <w:trPr>
          <w:trHeight w:hRule="exact" w:val="571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B61" w:rsidRDefault="00A75B61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5B61">
        <w:trPr>
          <w:trHeight w:hRule="exact" w:val="571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B61" w:rsidRDefault="00A75B61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5B61">
        <w:trPr>
          <w:trHeight w:hRule="exact" w:val="576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B61" w:rsidRDefault="00A75B61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5B61">
        <w:trPr>
          <w:trHeight w:hRule="exact" w:val="1042"/>
          <w:jc w:val="center"/>
        </w:trPr>
        <w:tc>
          <w:tcPr>
            <w:tcW w:w="95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75B61" w:rsidRDefault="00A62971">
            <w:pPr>
              <w:pStyle w:val="MSGENFONTSTYLENAMETEMPLATEROLENUMBERMSGENFONTSTYLENAMEBYROLETEXT20"/>
              <w:framePr w:w="9576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MSGENFONTSTYLENAMETEMPLATEROLENUMBERMSGENFONTSTYLENAMEBYROLETEXT2MSGENFONTSTYLEMODIFERSIZE12"/>
              </w:rPr>
              <w:t>(D) Your suggestions to improve the program</w:t>
            </w:r>
          </w:p>
        </w:tc>
      </w:tr>
      <w:tr w:rsidR="00A75B61">
        <w:trPr>
          <w:trHeight w:hRule="exact" w:val="509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B61" w:rsidRDefault="00A75B61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5B61">
        <w:trPr>
          <w:trHeight w:hRule="exact" w:val="509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B61" w:rsidRDefault="00A75B61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5B61">
        <w:trPr>
          <w:trHeight w:hRule="exact" w:val="514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B61" w:rsidRDefault="00A75B61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5B61">
        <w:trPr>
          <w:trHeight w:hRule="exact" w:val="509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B61" w:rsidRDefault="00A75B61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5B61">
        <w:trPr>
          <w:trHeight w:hRule="exact" w:val="509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B61" w:rsidRDefault="00A75B61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5B61">
        <w:trPr>
          <w:trHeight w:hRule="exact" w:val="509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B61" w:rsidRDefault="00A75B61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75B61">
        <w:trPr>
          <w:trHeight w:hRule="exact" w:val="523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B61" w:rsidRDefault="00A75B61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75B61" w:rsidRDefault="00A75B61">
      <w:pPr>
        <w:framePr w:w="9576" w:wrap="notBeside" w:vAnchor="text" w:hAnchor="text" w:xAlign="center" w:y="1"/>
        <w:rPr>
          <w:sz w:val="2"/>
          <w:szCs w:val="2"/>
        </w:rPr>
      </w:pPr>
    </w:p>
    <w:p w:rsidR="00A75B61" w:rsidRDefault="00A75B61">
      <w:pPr>
        <w:rPr>
          <w:sz w:val="2"/>
          <w:szCs w:val="2"/>
        </w:rPr>
      </w:pPr>
    </w:p>
    <w:p w:rsidR="00A75B61" w:rsidRDefault="00A75B61">
      <w:pPr>
        <w:rPr>
          <w:sz w:val="2"/>
          <w:szCs w:val="2"/>
        </w:rPr>
      </w:pPr>
    </w:p>
    <w:sectPr w:rsidR="00A75B61">
      <w:headerReference w:type="default" r:id="rId9"/>
      <w:pgSz w:w="12240" w:h="15840"/>
      <w:pgMar w:top="808" w:right="1328" w:bottom="467" w:left="13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7A6" w:rsidRDefault="00C377A6">
      <w:r>
        <w:separator/>
      </w:r>
    </w:p>
  </w:endnote>
  <w:endnote w:type="continuationSeparator" w:id="0">
    <w:p w:rsidR="00C377A6" w:rsidRDefault="00C37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7A6" w:rsidRDefault="00C377A6"/>
  </w:footnote>
  <w:footnote w:type="continuationSeparator" w:id="0">
    <w:p w:rsidR="00C377A6" w:rsidRDefault="00C377A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B61" w:rsidRDefault="00C377A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2.8pt;margin-top:16.8pt;width:103.9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75B61" w:rsidRDefault="00A62971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</w:pPr>
                <w:r>
                  <w:rPr>
                    <w:rStyle w:val="MSGENFONTSTYLENAMETEMPLATEROLEMSGENFONTSTYLENAMEBYROLERUNNINGTITLEMSGENFONTSTYLEMODIFERSIZE95"/>
                    <w:i/>
                    <w:iCs/>
                  </w:rPr>
                  <w:t xml:space="preserve">Form # SE - </w:t>
                </w:r>
                <w:r>
                  <w:rPr>
                    <w:rStyle w:val="MSGENFONTSTYLENAMETEMPLATEROLEMSGENFONTSTYLENAMEBYROLERUNNINGTITLE1"/>
                    <w:i/>
                    <w:iCs/>
                  </w:rPr>
                  <w:t>version 19-2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75B61"/>
    <w:rsid w:val="00300D44"/>
    <w:rsid w:val="009837BB"/>
    <w:rsid w:val="00A62971"/>
    <w:rsid w:val="00A75B61"/>
    <w:rsid w:val="00B53208"/>
    <w:rsid w:val="00C377A6"/>
    <w:rsid w:val="00DC32AD"/>
    <w:rsid w:val="00E239EE"/>
    <w:rsid w:val="00F9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96ABFF62-5E12-443F-B240-D65D7C958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LEVELMSGENFONTSTYLENAMEBYROLEHEADING2">
    <w:name w:val="MSG_EN_FONT_STYLE_NAME_TEMPLATE_ROLE_LEVEL MSG_EN_FONT_STYLE_NAME_BY_ROLE_HEADING 2_"/>
    <w:basedOn w:val="DefaultParagraphFont"/>
    <w:link w:val="MSGENFONTSTYLENAMETEMPLATEROLELEVELMSGENFONTSTYLENAMEBYROLEHEADING2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DefaultParagraphFont"/>
    <w:link w:val="MSGENFONTSTYLENAMETEMPLATEROLEMSGENFONTSTYLENAMEBYROLERUNNINGTITLE0"/>
    <w:rPr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aliases w:val="MSG_EN_FONT_STYLE_MODIFER_BOLD"/>
    <w:basedOn w:val="MSGENFONTSTYLENAMETEMPLATEROLEMSGENFONTSTYLENAMEBYROLERUNNINGTITL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MSGENFONTSTYLENAMETEMPLATEROLENUMBERMSGENFONTSTYLENAMEBYROLETEXT31">
    <w:name w:val="MSG_EN_FONT_STYLE_NAME_TEMPLATE_ROLE_NUMBER MSG_EN_FONT_STYLE_NAME_BY_ROLE_TEXT 3"/>
    <w:basedOn w:val="MSGENFONTSTYLENAMETEMPLATEROLENUMBERMSGENFONTSTYLENAMEBYROLE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rPr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DefaultParagraphFont"/>
    <w:link w:val="MSGENFONTSTYLENAMETEMPLATEROLELEVELMSGENFONTSTYLENAMEBYROLEHEADING30"/>
    <w:rPr>
      <w:b/>
      <w:bCs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ABLECAPTION2">
    <w:name w:val="MSG_EN_FONT_STYLE_NAME_TEMPLATE_ROLE_NUMBER MSG_EN_FONT_STYLE_NAME_BY_ROLE_TABLE_CAPTION 2_"/>
    <w:basedOn w:val="DefaultParagraphFont"/>
    <w:link w:val="MSGENFONTSTYLENAMETEMPLATEROLENUMBERMSGENFONTSTYLENAMEBYROLETABLECAPTION2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ABLECAPTION21">
    <w:name w:val="MSG_EN_FONT_STYLE_NAME_TEMPLATE_ROLE_NUMBER MSG_EN_FONT_STYLE_NAME_BY_ROLE_TABLE_CAPTION 2"/>
    <w:basedOn w:val="MSGENFONTSTYLENAMETEMPLATEROLENUMBERMSGENFONTSTYLENAMEBYROLETABLECAPTION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DefaultParagraphFont"/>
    <w:link w:val="MSGENFONTSTYLENAMETEMPLATEROLEMSGENFONTSTYLENAMEBYROLETABLECAPTION0"/>
    <w:rPr>
      <w:b/>
      <w:bCs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2MSGENFONTSTYLEMODIFERSIZE12">
    <w:name w:val="MSG_EN_FONT_STYLE_NAME_TEMPLATE_ROLE_NUMBER MSG_EN_FONT_STYLE_NAME_BY_ROLE_TEXT 2 + MSG_EN_FONT_STYLE_MODIFER_SIZE 12"/>
    <w:aliases w:val="MSG_EN_FONT_STYLE_MODIFER_BOLD"/>
    <w:basedOn w:val="MSGENFONTSTYLENAMETEMPLATEROLENUMBERMSGENFONTSTYLENAMEBYROLE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pPr>
      <w:shd w:val="clear" w:color="auto" w:fill="FFFFFF"/>
      <w:spacing w:line="310" w:lineRule="exact"/>
      <w:jc w:val="center"/>
      <w:outlineLvl w:val="1"/>
    </w:pPr>
    <w:rPr>
      <w:b/>
      <w:bCs/>
      <w:sz w:val="28"/>
      <w:szCs w:val="28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al"/>
    <w:link w:val="MSGENFONTSTYLENAMETEMPLATEROLEMSGENFONTSTYLENAMEBYROLERUNNINGTITLE"/>
    <w:pPr>
      <w:shd w:val="clear" w:color="auto" w:fill="FFFFFF"/>
      <w:spacing w:line="222" w:lineRule="exact"/>
    </w:pPr>
    <w:rPr>
      <w:i/>
      <w:iCs/>
      <w:sz w:val="20"/>
      <w:szCs w:val="20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  <w:spacing w:line="259" w:lineRule="exact"/>
      <w:jc w:val="center"/>
    </w:pPr>
    <w:rPr>
      <w:sz w:val="20"/>
      <w:szCs w:val="20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pPr>
      <w:shd w:val="clear" w:color="auto" w:fill="FFFFFF"/>
      <w:spacing w:after="520" w:line="166" w:lineRule="exact"/>
      <w:jc w:val="center"/>
    </w:pPr>
    <w:rPr>
      <w:sz w:val="15"/>
      <w:szCs w:val="15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pPr>
      <w:shd w:val="clear" w:color="auto" w:fill="FFFFFF"/>
      <w:spacing w:before="520" w:after="200" w:line="354" w:lineRule="exact"/>
      <w:jc w:val="center"/>
      <w:outlineLvl w:val="0"/>
    </w:pPr>
    <w:rPr>
      <w:b/>
      <w:bCs/>
      <w:sz w:val="32"/>
      <w:szCs w:val="32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Normal"/>
    <w:link w:val="MSGENFONTSTYLENAMETEMPLATEROLELEVELMSGENFONTSTYLENAMEBYROLEHEADING3"/>
    <w:pPr>
      <w:shd w:val="clear" w:color="auto" w:fill="FFFFFF"/>
      <w:spacing w:before="200" w:line="266" w:lineRule="exact"/>
      <w:outlineLvl w:val="2"/>
    </w:pPr>
    <w:rPr>
      <w:b/>
      <w:bCs/>
    </w:rPr>
  </w:style>
  <w:style w:type="paragraph" w:customStyle="1" w:styleId="MSGENFONTSTYLENAMETEMPLATEROLENUMBERMSGENFONTSTYLENAMEBYROLETABLECAPTION20">
    <w:name w:val="MSG_EN_FONT_STYLE_NAME_TEMPLATE_ROLE_NUMBER MSG_EN_FONT_STYLE_NAME_BY_ROLE_TABLE_CAPTION 2"/>
    <w:basedOn w:val="Normal"/>
    <w:link w:val="MSGENFONTSTYLENAMETEMPLATEROLENUMBERMSGENFONTSTYLENAMEBYROLETABLECAPTION2"/>
    <w:pPr>
      <w:shd w:val="clear" w:color="auto" w:fill="FFFFFF"/>
      <w:spacing w:line="222" w:lineRule="exact"/>
    </w:pPr>
    <w:rPr>
      <w:b/>
      <w:bCs/>
      <w:sz w:val="20"/>
      <w:szCs w:val="20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Normal"/>
    <w:link w:val="MSGENFONTSTYLENAMETEMPLATEROLEMSGENFONTSTYLENAMEBYROLETABLECAPTION"/>
    <w:pPr>
      <w:shd w:val="clear" w:color="auto" w:fill="FFFFFF"/>
      <w:spacing w:line="266" w:lineRule="exact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DC32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9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ec@jinnah.ed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DrNadeemAnjum</dc:creator>
  <cp:keywords/>
  <cp:lastModifiedBy>Haris Ahmed</cp:lastModifiedBy>
  <cp:revision>5</cp:revision>
  <dcterms:created xsi:type="dcterms:W3CDTF">2021-01-21T09:03:00Z</dcterms:created>
  <dcterms:modified xsi:type="dcterms:W3CDTF">2021-05-06T06:44:00Z</dcterms:modified>
</cp:coreProperties>
</file>