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9B4" w:rsidRPr="002D79B4" w:rsidRDefault="002D79B4" w:rsidP="002D79B4">
      <w:pPr>
        <w:keepNext/>
        <w:keepLines/>
        <w:widowControl w:val="0"/>
        <w:spacing w:after="0" w:line="310" w:lineRule="exact"/>
        <w:ind w:left="40"/>
        <w:jc w:val="center"/>
        <w:outlineLvl w:val="1"/>
        <w:rPr>
          <w:rFonts w:ascii="Times New Roman" w:hAnsi="Times New Roman"/>
          <w:b/>
          <w:bCs/>
          <w:sz w:val="28"/>
          <w:szCs w:val="28"/>
        </w:rPr>
      </w:pPr>
      <w:bookmarkStart w:id="0" w:name="_GoBack"/>
      <w:r w:rsidRPr="002D79B4">
        <w:rPr>
          <w:rFonts w:asciiTheme="minorHAnsi" w:hAnsiTheme="minorHAnsi"/>
          <w:b/>
          <w:bCs/>
          <w:noProof/>
          <w:sz w:val="28"/>
          <w:szCs w:val="28"/>
        </w:rPr>
        <w:drawing>
          <wp:anchor distT="0" distB="0" distL="114300" distR="114300" simplePos="0" relativeHeight="251659264" behindDoc="0" locked="0" layoutInCell="1" allowOverlap="1" wp14:anchorId="6C3BE863" wp14:editId="5BEF3C56">
            <wp:simplePos x="0" y="0"/>
            <wp:positionH relativeFrom="column">
              <wp:posOffset>5541010</wp:posOffset>
            </wp:positionH>
            <wp:positionV relativeFrom="paragraph">
              <wp:posOffset>144145</wp:posOffset>
            </wp:positionV>
            <wp:extent cx="866775" cy="838200"/>
            <wp:effectExtent l="0" t="0" r="9525" b="0"/>
            <wp:wrapNone/>
            <wp:docPr id="3" name="Picture 2" descr="Q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E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838200"/>
                    </a:xfrm>
                    <a:prstGeom prst="rect">
                      <a:avLst/>
                    </a:prstGeom>
                    <a:noFill/>
                  </pic:spPr>
                </pic:pic>
              </a:graphicData>
            </a:graphic>
            <wp14:sizeRelH relativeFrom="margin">
              <wp14:pctWidth>0</wp14:pctWidth>
            </wp14:sizeRelH>
            <wp14:sizeRelV relativeFrom="margin">
              <wp14:pctHeight>0</wp14:pctHeight>
            </wp14:sizeRelV>
          </wp:anchor>
        </w:drawing>
      </w:r>
      <w:bookmarkStart w:id="1" w:name="bookmark0"/>
      <w:bookmarkEnd w:id="0"/>
      <w:r w:rsidRPr="002D79B4">
        <w:rPr>
          <w:rFonts w:asciiTheme="minorHAnsi" w:hAnsiTheme="minorHAnsi"/>
          <w:b/>
          <w:bCs/>
          <w:noProof/>
          <w:sz w:val="28"/>
          <w:szCs w:val="28"/>
        </w:rPr>
        <w:drawing>
          <wp:anchor distT="0" distB="0" distL="114300" distR="114300" simplePos="0" relativeHeight="251660288" behindDoc="1" locked="0" layoutInCell="1" allowOverlap="1" wp14:anchorId="514F02BE" wp14:editId="0EB407C7">
            <wp:simplePos x="0" y="0"/>
            <wp:positionH relativeFrom="column">
              <wp:posOffset>0</wp:posOffset>
            </wp:positionH>
            <wp:positionV relativeFrom="paragraph">
              <wp:posOffset>-635</wp:posOffset>
            </wp:positionV>
            <wp:extent cx="1247140" cy="1209040"/>
            <wp:effectExtent l="0" t="0" r="0" b="0"/>
            <wp:wrapNone/>
            <wp:docPr id="4" name="Picture 1" descr="downlo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140" cy="1209040"/>
                    </a:xfrm>
                    <a:prstGeom prst="rect">
                      <a:avLst/>
                    </a:prstGeom>
                    <a:noFill/>
                  </pic:spPr>
                </pic:pic>
              </a:graphicData>
            </a:graphic>
            <wp14:sizeRelH relativeFrom="page">
              <wp14:pctWidth>0</wp14:pctWidth>
            </wp14:sizeRelH>
            <wp14:sizeRelV relativeFrom="page">
              <wp14:pctHeight>0</wp14:pctHeight>
            </wp14:sizeRelV>
          </wp:anchor>
        </w:drawing>
      </w:r>
      <w:r w:rsidRPr="002D79B4">
        <w:rPr>
          <w:rFonts w:asciiTheme="minorHAnsi" w:hAnsiTheme="minorHAnsi"/>
          <w:b/>
          <w:bCs/>
          <w:sz w:val="28"/>
          <w:szCs w:val="28"/>
        </w:rPr>
        <w:t>Mohammad Ali Jinnah University</w:t>
      </w:r>
      <w:bookmarkEnd w:id="1"/>
      <w:r w:rsidRPr="002D79B4">
        <w:rPr>
          <w:rFonts w:asciiTheme="minorHAnsi" w:hAnsiTheme="minorHAnsi"/>
          <w:b/>
          <w:bCs/>
          <w:sz w:val="28"/>
          <w:szCs w:val="28"/>
        </w:rPr>
        <w:t xml:space="preserve">                      </w:t>
      </w:r>
    </w:p>
    <w:p w:rsidR="002D79B4" w:rsidRPr="002D79B4" w:rsidRDefault="002D79B4" w:rsidP="002D79B4">
      <w:pPr>
        <w:widowControl w:val="0"/>
        <w:spacing w:after="0" w:line="240" w:lineRule="auto"/>
        <w:jc w:val="center"/>
        <w:rPr>
          <w:rFonts w:ascii="Times New Roman" w:eastAsia="Times New Roman" w:hAnsi="Times New Roman" w:cs="Times New Roman"/>
          <w:color w:val="000000"/>
          <w:sz w:val="20"/>
          <w:szCs w:val="20"/>
          <w:lang w:bidi="en-US"/>
        </w:rPr>
      </w:pPr>
      <w:r w:rsidRPr="002D79B4">
        <w:rPr>
          <w:rFonts w:ascii="Times New Roman" w:eastAsia="Times New Roman" w:hAnsi="Times New Roman" w:cs="Times New Roman"/>
          <w:color w:val="000000"/>
          <w:sz w:val="20"/>
          <w:szCs w:val="20"/>
          <w:lang w:bidi="en-US"/>
        </w:rPr>
        <w:t xml:space="preserve">  22-E, Block-6, PECHS, Karachi-75400, Pakistan</w:t>
      </w:r>
    </w:p>
    <w:p w:rsidR="002D79B4" w:rsidRPr="002D79B4" w:rsidRDefault="002D79B4" w:rsidP="002D79B4">
      <w:pPr>
        <w:widowControl w:val="0"/>
        <w:spacing w:after="0" w:line="240" w:lineRule="auto"/>
        <w:jc w:val="center"/>
        <w:rPr>
          <w:rFonts w:ascii="Times New Roman" w:eastAsia="Times New Roman" w:hAnsi="Times New Roman" w:cs="Times New Roman"/>
          <w:color w:val="000000"/>
          <w:sz w:val="18"/>
          <w:szCs w:val="18"/>
          <w:lang w:bidi="en-US"/>
        </w:rPr>
      </w:pPr>
      <w:r w:rsidRPr="002D79B4">
        <w:rPr>
          <w:rFonts w:ascii="Times New Roman" w:eastAsia="Times New Roman" w:hAnsi="Times New Roman" w:cs="Times New Roman"/>
          <w:color w:val="000000"/>
          <w:sz w:val="18"/>
          <w:szCs w:val="18"/>
          <w:lang w:bidi="en-US"/>
        </w:rPr>
        <w:t xml:space="preserve">    Tel:  111-87-87-87 ext. 120, 34314207-8, 34543321-28</w:t>
      </w:r>
      <w:r w:rsidRPr="002D79B4">
        <w:rPr>
          <w:rFonts w:ascii="Times New Roman" w:eastAsia="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p>
    <w:p w:rsidR="002D79B4" w:rsidRPr="002D79B4" w:rsidRDefault="002D79B4" w:rsidP="002D79B4">
      <w:pPr>
        <w:widowControl w:val="0"/>
        <w:spacing w:after="0" w:line="240" w:lineRule="auto"/>
        <w:rPr>
          <w:rFonts w:ascii="Times New Roman" w:eastAsia="Times New Roman" w:hAnsi="Times New Roman" w:cs="Times New Roman"/>
          <w:color w:val="000000"/>
          <w:sz w:val="18"/>
          <w:szCs w:val="18"/>
          <w:lang w:bidi="en-US"/>
        </w:rPr>
      </w:pPr>
      <w:r w:rsidRPr="002D79B4">
        <w:rPr>
          <w:rFonts w:ascii="Times New Roman" w:eastAsia="Times New Roman" w:hAnsi="Times New Roman" w:cs="Times New Roman"/>
          <w:color w:val="000000"/>
          <w:sz w:val="18"/>
          <w:szCs w:val="18"/>
          <w:lang w:bidi="en-US"/>
        </w:rPr>
        <w:t xml:space="preserve">                                 </w:t>
      </w:r>
      <w:r>
        <w:rPr>
          <w:rFonts w:ascii="Times New Roman" w:eastAsia="Times New Roman" w:hAnsi="Times New Roman" w:cs="Times New Roman"/>
          <w:color w:val="000000"/>
          <w:sz w:val="18"/>
          <w:szCs w:val="18"/>
          <w:lang w:bidi="en-US"/>
        </w:rPr>
        <w:t xml:space="preserve">                             </w:t>
      </w:r>
      <w:r w:rsidRPr="002D79B4">
        <w:rPr>
          <w:rFonts w:ascii="Times New Roman" w:eastAsia="Times New Roman" w:hAnsi="Times New Roman" w:cs="Times New Roman"/>
          <w:color w:val="000000"/>
          <w:sz w:val="18"/>
          <w:szCs w:val="18"/>
          <w:lang w:bidi="en-US"/>
        </w:rPr>
        <w:t>Fax: 021-34311327</w:t>
      </w:r>
    </w:p>
    <w:p w:rsidR="002D79B4" w:rsidRPr="002D79B4" w:rsidRDefault="002D79B4" w:rsidP="002D79B4">
      <w:pPr>
        <w:widowControl w:val="0"/>
        <w:spacing w:after="0" w:line="240" w:lineRule="auto"/>
        <w:rPr>
          <w:rFonts w:ascii="Times New Roman" w:eastAsia="Times New Roman" w:hAnsi="Times New Roman" w:cs="Times New Roman"/>
          <w:color w:val="000000"/>
          <w:sz w:val="16"/>
          <w:szCs w:val="16"/>
          <w:lang w:bidi="en-US"/>
        </w:rPr>
      </w:pPr>
      <w:r w:rsidRPr="002D79B4">
        <w:rPr>
          <w:rFonts w:ascii="Times New Roman" w:eastAsia="Times New Roman" w:hAnsi="Times New Roman" w:cs="Times New Roman"/>
          <w:color w:val="000000"/>
          <w:sz w:val="16"/>
          <w:szCs w:val="16"/>
          <w:lang w:bidi="en-US"/>
        </w:rPr>
        <w:t xml:space="preserve">                                        </w:t>
      </w:r>
      <w:r>
        <w:rPr>
          <w:rFonts w:ascii="Times New Roman" w:eastAsia="Times New Roman" w:hAnsi="Times New Roman" w:cs="Times New Roman"/>
          <w:color w:val="000000"/>
          <w:sz w:val="16"/>
          <w:szCs w:val="16"/>
          <w:lang w:bidi="en-US"/>
        </w:rPr>
        <w:t xml:space="preserve">                             </w:t>
      </w:r>
      <w:r w:rsidRPr="002D79B4">
        <w:rPr>
          <w:rFonts w:ascii="Times New Roman" w:eastAsia="Times New Roman" w:hAnsi="Times New Roman" w:cs="Times New Roman"/>
          <w:color w:val="000000"/>
          <w:sz w:val="16"/>
          <w:szCs w:val="16"/>
          <w:lang w:bidi="en-US"/>
        </w:rPr>
        <w:t xml:space="preserve"> E-mail: </w:t>
      </w:r>
      <w:hyperlink r:id="rId7" w:history="1">
        <w:r w:rsidRPr="002D79B4">
          <w:rPr>
            <w:rFonts w:ascii="Times New Roman" w:eastAsia="Times New Roman" w:hAnsi="Times New Roman" w:cs="Times New Roman"/>
            <w:color w:val="0563C1" w:themeColor="hyperlink"/>
            <w:sz w:val="16"/>
            <w:szCs w:val="16"/>
            <w:u w:val="single"/>
            <w:lang w:bidi="en-US"/>
          </w:rPr>
          <w:t>qec@jinnah.edu</w:t>
        </w:r>
      </w:hyperlink>
      <w:r w:rsidRPr="002D79B4">
        <w:rPr>
          <w:rFonts w:ascii="Times New Roman" w:eastAsia="Times New Roman" w:hAnsi="Times New Roman" w:cs="Times New Roman"/>
          <w:color w:val="000000"/>
          <w:sz w:val="16"/>
          <w:szCs w:val="16"/>
          <w:lang w:bidi="en-US"/>
        </w:rPr>
        <w:t>, URL: www.jinnah.edu</w:t>
      </w:r>
    </w:p>
    <w:p w:rsidR="002D79B4" w:rsidRPr="002D79B4" w:rsidRDefault="002D79B4" w:rsidP="002D79B4">
      <w:pPr>
        <w:widowControl w:val="0"/>
        <w:spacing w:after="0" w:line="259" w:lineRule="exact"/>
        <w:ind w:left="40"/>
        <w:jc w:val="center"/>
        <w:rPr>
          <w:rFonts w:asciiTheme="minorHAnsi" w:hAnsiTheme="minorHAnsi"/>
          <w:sz w:val="20"/>
          <w:szCs w:val="20"/>
        </w:rPr>
      </w:pPr>
    </w:p>
    <w:p w:rsidR="002E5794" w:rsidRDefault="002E5794" w:rsidP="002E5794">
      <w:pPr>
        <w:spacing w:after="4" w:line="240" w:lineRule="auto"/>
        <w:jc w:val="center"/>
        <w:rPr>
          <w:rFonts w:ascii="Times New Roman" w:eastAsia="Times New Roman" w:hAnsi="Times New Roman" w:cs="Times New Roman"/>
          <w:b/>
          <w:color w:val="007F00"/>
          <w:sz w:val="35"/>
        </w:rPr>
      </w:pPr>
    </w:p>
    <w:p w:rsidR="002E5794" w:rsidRDefault="002E5794" w:rsidP="002E5794">
      <w:pPr>
        <w:spacing w:after="4" w:line="240" w:lineRule="auto"/>
        <w:jc w:val="center"/>
      </w:pPr>
      <w:r>
        <w:rPr>
          <w:rFonts w:ascii="Times New Roman" w:eastAsia="Times New Roman" w:hAnsi="Times New Roman" w:cs="Times New Roman"/>
          <w:b/>
          <w:color w:val="007F00"/>
          <w:sz w:val="35"/>
        </w:rPr>
        <w:t>Faculty Survey</w:t>
      </w:r>
    </w:p>
    <w:p w:rsidR="002E5794" w:rsidRDefault="002E5794" w:rsidP="002E5794">
      <w:pPr>
        <w:spacing w:after="226" w:line="240" w:lineRule="auto"/>
        <w:jc w:val="center"/>
      </w:pPr>
      <w:r>
        <w:rPr>
          <w:rFonts w:ascii="Times New Roman" w:eastAsia="Times New Roman" w:hAnsi="Times New Roman" w:cs="Times New Roman"/>
          <w:b/>
          <w:color w:val="0000FF"/>
          <w:sz w:val="23"/>
        </w:rPr>
        <w:t>(To be submitted on annual basis by each faculty member)</w:t>
      </w:r>
    </w:p>
    <w:p w:rsidR="002E5794" w:rsidRDefault="002E5794" w:rsidP="002E5794">
      <w:pPr>
        <w:ind w:left="10"/>
      </w:pPr>
      <w:r>
        <w:t xml:space="preserve">The Purpose of this survey is to assess faculty members’ satisfaction level and the effectiveness of programs in place to help them progress and excel in their profession. We seek your help in completing this survey and the information provided will be kept in confidence. </w:t>
      </w:r>
      <w:r>
        <w:rPr>
          <w:rFonts w:ascii="Times New Roman" w:eastAsia="Times New Roman" w:hAnsi="Times New Roman" w:cs="Times New Roman"/>
          <w:b/>
        </w:rPr>
        <w:t xml:space="preserve">Indicate how satisfied are you with each of the following aspects of </w:t>
      </w:r>
      <w:r w:rsidR="00F45EAE">
        <w:rPr>
          <w:rFonts w:ascii="Times New Roman" w:eastAsia="Times New Roman" w:hAnsi="Times New Roman" w:cs="Times New Roman"/>
          <w:b/>
        </w:rPr>
        <w:t>your</w:t>
      </w:r>
      <w:r>
        <w:rPr>
          <w:rFonts w:ascii="Times New Roman" w:eastAsia="Times New Roman" w:hAnsi="Times New Roman" w:cs="Times New Roman"/>
          <w:b/>
        </w:rPr>
        <w:t xml:space="preserve"> situation at your department?</w:t>
      </w:r>
    </w:p>
    <w:p w:rsidR="002E5794" w:rsidRDefault="002E5794" w:rsidP="002E5794">
      <w:pPr>
        <w:spacing w:after="255" w:line="240" w:lineRule="auto"/>
      </w:pPr>
      <w:r>
        <w:rPr>
          <w:sz w:val="19"/>
        </w:rPr>
        <w:t>A: Very satisfied</w:t>
      </w:r>
      <w:r>
        <w:rPr>
          <w:sz w:val="19"/>
        </w:rPr>
        <w:tab/>
        <w:t>B: Satisfied</w:t>
      </w:r>
      <w:r>
        <w:rPr>
          <w:sz w:val="19"/>
        </w:rPr>
        <w:tab/>
        <w:t>C: Uncertain</w:t>
      </w:r>
      <w:r>
        <w:rPr>
          <w:sz w:val="19"/>
        </w:rPr>
        <w:tab/>
        <w:t>D: Dissatisfied</w:t>
      </w:r>
      <w:r>
        <w:rPr>
          <w:sz w:val="19"/>
        </w:rPr>
        <w:tab/>
        <w:t>E: Very dissatisfied.</w:t>
      </w:r>
    </w:p>
    <w:p w:rsidR="002E5794" w:rsidRDefault="002E5794" w:rsidP="002E5794">
      <w:pPr>
        <w:numPr>
          <w:ilvl w:val="0"/>
          <w:numId w:val="1"/>
        </w:numPr>
        <w:spacing w:after="241" w:line="246" w:lineRule="auto"/>
        <w:ind w:right="-4" w:hanging="700"/>
        <w:jc w:val="both"/>
      </w:pPr>
      <w:r>
        <w:t>Your mix of research, teaching and community service.</w:t>
      </w:r>
    </w:p>
    <w:p w:rsidR="002E5794" w:rsidRDefault="002E5794" w:rsidP="002E5794">
      <w:pPr>
        <w:numPr>
          <w:ilvl w:val="1"/>
          <w:numId w:val="1"/>
        </w:numPr>
        <w:spacing w:after="241" w:line="246" w:lineRule="auto"/>
        <w:ind w:right="-4" w:hanging="1040"/>
        <w:jc w:val="both"/>
      </w:pPr>
      <w:r>
        <w:t>B</w:t>
      </w:r>
      <w:r>
        <w:tab/>
        <w:t>C</w:t>
      </w:r>
      <w:r>
        <w:tab/>
        <w:t>D</w:t>
      </w:r>
      <w:r>
        <w:tab/>
      </w:r>
      <w:r w:rsidRPr="004E7CC8">
        <w:t>E</w:t>
      </w:r>
    </w:p>
    <w:p w:rsidR="002E5794" w:rsidRDefault="002E5794" w:rsidP="002E5794">
      <w:pPr>
        <w:numPr>
          <w:ilvl w:val="0"/>
          <w:numId w:val="1"/>
        </w:numPr>
        <w:spacing w:after="241" w:line="246" w:lineRule="auto"/>
        <w:ind w:right="-4" w:hanging="700"/>
        <w:jc w:val="both"/>
      </w:pPr>
      <w:r>
        <w:t>The intellectual stimulation of your work.</w:t>
      </w:r>
    </w:p>
    <w:p w:rsidR="002E5794" w:rsidRDefault="002E5794" w:rsidP="002E5794">
      <w:pPr>
        <w:numPr>
          <w:ilvl w:val="1"/>
          <w:numId w:val="1"/>
        </w:numPr>
        <w:spacing w:after="241" w:line="246" w:lineRule="auto"/>
        <w:ind w:right="-4" w:hanging="1040"/>
        <w:jc w:val="both"/>
      </w:pPr>
      <w:r>
        <w:t>B</w:t>
      </w:r>
      <w:r>
        <w:tab/>
        <w:t>C</w:t>
      </w:r>
      <w:r>
        <w:tab/>
        <w:t>D</w:t>
      </w:r>
      <w:r>
        <w:tab/>
      </w:r>
      <w:r w:rsidRPr="004E7CC8">
        <w:t>E</w:t>
      </w:r>
    </w:p>
    <w:p w:rsidR="002E5794" w:rsidRDefault="002E5794" w:rsidP="002E5794">
      <w:pPr>
        <w:numPr>
          <w:ilvl w:val="0"/>
          <w:numId w:val="1"/>
        </w:numPr>
        <w:spacing w:after="241" w:line="246" w:lineRule="auto"/>
        <w:ind w:right="-4" w:hanging="700"/>
        <w:jc w:val="both"/>
      </w:pPr>
      <w:r>
        <w:t>Type of teaching / research you currently do.</w:t>
      </w:r>
    </w:p>
    <w:p w:rsidR="002E5794" w:rsidRDefault="002E5794" w:rsidP="002E5794">
      <w:pPr>
        <w:numPr>
          <w:ilvl w:val="1"/>
          <w:numId w:val="1"/>
        </w:numPr>
        <w:spacing w:after="241" w:line="246" w:lineRule="auto"/>
        <w:ind w:right="-4" w:hanging="1040"/>
        <w:jc w:val="both"/>
      </w:pPr>
      <w:r>
        <w:t>B</w:t>
      </w:r>
      <w:r>
        <w:tab/>
        <w:t>C</w:t>
      </w:r>
      <w:r>
        <w:tab/>
        <w:t>D</w:t>
      </w:r>
      <w:r>
        <w:tab/>
      </w:r>
      <w:r w:rsidRPr="004E7CC8">
        <w:t>E</w:t>
      </w:r>
    </w:p>
    <w:p w:rsidR="002E5794" w:rsidRDefault="002E5794" w:rsidP="002E5794">
      <w:pPr>
        <w:numPr>
          <w:ilvl w:val="0"/>
          <w:numId w:val="1"/>
        </w:numPr>
        <w:spacing w:after="241" w:line="246" w:lineRule="auto"/>
        <w:ind w:right="-4" w:hanging="700"/>
        <w:jc w:val="both"/>
      </w:pPr>
      <w:r>
        <w:t>Your interaction with students.</w:t>
      </w:r>
    </w:p>
    <w:p w:rsidR="002E5794" w:rsidRDefault="002E5794" w:rsidP="002E5794">
      <w:pPr>
        <w:numPr>
          <w:ilvl w:val="1"/>
          <w:numId w:val="1"/>
        </w:numPr>
        <w:spacing w:after="241" w:line="246" w:lineRule="auto"/>
        <w:ind w:right="-4" w:hanging="1040"/>
        <w:jc w:val="both"/>
      </w:pPr>
      <w:r>
        <w:t>B</w:t>
      </w:r>
      <w:r>
        <w:tab/>
        <w:t>C</w:t>
      </w:r>
      <w:r>
        <w:tab/>
        <w:t>D</w:t>
      </w:r>
      <w:r>
        <w:tab/>
        <w:t>E</w:t>
      </w:r>
    </w:p>
    <w:p w:rsidR="002E5794" w:rsidRDefault="002E5794" w:rsidP="002E5794">
      <w:pPr>
        <w:numPr>
          <w:ilvl w:val="0"/>
          <w:numId w:val="1"/>
        </w:numPr>
        <w:spacing w:after="241" w:line="246" w:lineRule="auto"/>
        <w:ind w:right="-4" w:hanging="700"/>
        <w:jc w:val="both"/>
      </w:pPr>
      <w:r>
        <w:t>Cooperation you receive from colleagues.</w:t>
      </w:r>
    </w:p>
    <w:p w:rsidR="002E5794" w:rsidRDefault="002E5794" w:rsidP="002E5794">
      <w:pPr>
        <w:numPr>
          <w:ilvl w:val="1"/>
          <w:numId w:val="1"/>
        </w:numPr>
        <w:spacing w:after="241" w:line="246" w:lineRule="auto"/>
        <w:ind w:right="-4" w:hanging="1040"/>
        <w:jc w:val="both"/>
      </w:pPr>
      <w:r>
        <w:t>B</w:t>
      </w:r>
      <w:r>
        <w:tab/>
        <w:t>C</w:t>
      </w:r>
      <w:r>
        <w:tab/>
        <w:t>D</w:t>
      </w:r>
      <w:r>
        <w:tab/>
        <w:t>E</w:t>
      </w:r>
    </w:p>
    <w:p w:rsidR="002E5794" w:rsidRDefault="002E5794" w:rsidP="002E5794">
      <w:pPr>
        <w:numPr>
          <w:ilvl w:val="0"/>
          <w:numId w:val="1"/>
        </w:numPr>
        <w:spacing w:after="241" w:line="246" w:lineRule="auto"/>
        <w:ind w:right="-4" w:hanging="700"/>
        <w:jc w:val="both"/>
      </w:pPr>
      <w:r>
        <w:t>The mentoring available to you.</w:t>
      </w:r>
    </w:p>
    <w:p w:rsidR="002E5794" w:rsidRDefault="002E5794" w:rsidP="002E5794">
      <w:pPr>
        <w:numPr>
          <w:ilvl w:val="1"/>
          <w:numId w:val="1"/>
        </w:numPr>
        <w:spacing w:after="241" w:line="246" w:lineRule="auto"/>
        <w:ind w:right="-4" w:hanging="1040"/>
        <w:jc w:val="both"/>
      </w:pPr>
      <w:r>
        <w:t>B</w:t>
      </w:r>
      <w:r>
        <w:tab/>
        <w:t>C</w:t>
      </w:r>
      <w:r>
        <w:tab/>
        <w:t>D</w:t>
      </w:r>
      <w:r>
        <w:tab/>
        <w:t>E</w:t>
      </w:r>
    </w:p>
    <w:p w:rsidR="002E5794" w:rsidRDefault="002E5794" w:rsidP="002E5794">
      <w:pPr>
        <w:numPr>
          <w:ilvl w:val="0"/>
          <w:numId w:val="1"/>
        </w:numPr>
        <w:spacing w:after="241" w:line="246" w:lineRule="auto"/>
        <w:ind w:right="-4" w:hanging="700"/>
        <w:jc w:val="both"/>
      </w:pPr>
      <w:r>
        <w:t>Administrative support from the department.</w:t>
      </w:r>
    </w:p>
    <w:p w:rsidR="002E5794" w:rsidRDefault="002E5794" w:rsidP="002E5794">
      <w:pPr>
        <w:numPr>
          <w:ilvl w:val="1"/>
          <w:numId w:val="1"/>
        </w:numPr>
        <w:spacing w:after="241" w:line="246" w:lineRule="auto"/>
        <w:ind w:right="-4" w:hanging="1040"/>
        <w:jc w:val="both"/>
      </w:pPr>
      <w:r>
        <w:t>B</w:t>
      </w:r>
      <w:r>
        <w:tab/>
        <w:t>C</w:t>
      </w:r>
      <w:r>
        <w:tab/>
        <w:t>D</w:t>
      </w:r>
      <w:r>
        <w:tab/>
        <w:t>E</w:t>
      </w:r>
    </w:p>
    <w:p w:rsidR="002E5794" w:rsidRDefault="002E5794" w:rsidP="002E5794">
      <w:pPr>
        <w:numPr>
          <w:ilvl w:val="0"/>
          <w:numId w:val="1"/>
        </w:numPr>
        <w:spacing w:after="241" w:line="246" w:lineRule="auto"/>
        <w:ind w:right="-4" w:hanging="700"/>
        <w:jc w:val="both"/>
      </w:pPr>
      <w:r>
        <w:t>Providing clarity about the faculty promotion process.</w:t>
      </w:r>
    </w:p>
    <w:p w:rsidR="002E5794" w:rsidRDefault="002E5794" w:rsidP="002E5794">
      <w:pPr>
        <w:numPr>
          <w:ilvl w:val="1"/>
          <w:numId w:val="1"/>
        </w:numPr>
        <w:spacing w:after="241" w:line="246" w:lineRule="auto"/>
        <w:ind w:right="-4" w:hanging="1040"/>
        <w:jc w:val="both"/>
      </w:pPr>
      <w:r>
        <w:t>B</w:t>
      </w:r>
      <w:r>
        <w:tab/>
        <w:t>C</w:t>
      </w:r>
      <w:r>
        <w:tab/>
        <w:t>D</w:t>
      </w:r>
      <w:r>
        <w:tab/>
        <w:t>E</w:t>
      </w:r>
    </w:p>
    <w:p w:rsidR="009E7A55" w:rsidRDefault="009E7A55" w:rsidP="009E7A55">
      <w:pPr>
        <w:spacing w:after="241" w:line="246" w:lineRule="auto"/>
        <w:ind w:left="2100" w:right="-4"/>
        <w:jc w:val="both"/>
      </w:pPr>
    </w:p>
    <w:p w:rsidR="002E5794" w:rsidRDefault="002E5794" w:rsidP="002E5794">
      <w:pPr>
        <w:numPr>
          <w:ilvl w:val="0"/>
          <w:numId w:val="1"/>
        </w:numPr>
        <w:spacing w:after="241" w:line="246" w:lineRule="auto"/>
        <w:ind w:right="-4" w:hanging="700"/>
        <w:jc w:val="both"/>
      </w:pPr>
      <w:r>
        <w:t>Your prospects for advancement and progress through ranks.</w:t>
      </w:r>
    </w:p>
    <w:tbl>
      <w:tblPr>
        <w:tblStyle w:val="TableGrid"/>
        <w:tblW w:w="6071" w:type="dxa"/>
        <w:tblInd w:w="360" w:type="dxa"/>
        <w:tblLook w:val="04A0" w:firstRow="1" w:lastRow="0" w:firstColumn="1" w:lastColumn="0" w:noHBand="0" w:noVBand="1"/>
      </w:tblPr>
      <w:tblGrid>
        <w:gridCol w:w="700"/>
        <w:gridCol w:w="3204"/>
        <w:gridCol w:w="1497"/>
        <w:gridCol w:w="670"/>
      </w:tblGrid>
      <w:tr w:rsidR="002E5794" w:rsidTr="00355085">
        <w:trPr>
          <w:trHeight w:val="369"/>
        </w:trPr>
        <w:tc>
          <w:tcPr>
            <w:tcW w:w="700" w:type="dxa"/>
            <w:tcBorders>
              <w:top w:val="nil"/>
              <w:left w:val="nil"/>
              <w:bottom w:val="nil"/>
              <w:right w:val="nil"/>
            </w:tcBorders>
          </w:tcPr>
          <w:p w:rsidR="002E5794" w:rsidRDefault="002E5794" w:rsidP="00355085">
            <w:pPr>
              <w:spacing w:after="0" w:line="276" w:lineRule="auto"/>
            </w:pPr>
          </w:p>
        </w:tc>
        <w:tc>
          <w:tcPr>
            <w:tcW w:w="3204" w:type="dxa"/>
            <w:tcBorders>
              <w:top w:val="nil"/>
              <w:left w:val="nil"/>
              <w:bottom w:val="nil"/>
              <w:right w:val="nil"/>
            </w:tcBorders>
          </w:tcPr>
          <w:p w:rsidR="002E5794" w:rsidRDefault="002E5794" w:rsidP="00355085">
            <w:pPr>
              <w:spacing w:after="0" w:line="276" w:lineRule="auto"/>
            </w:pPr>
            <w:r>
              <w:t>A</w:t>
            </w:r>
            <w:r>
              <w:tab/>
            </w:r>
            <w:r w:rsidR="00763CC4">
              <w:t xml:space="preserve">     </w:t>
            </w:r>
            <w:r>
              <w:t>B</w:t>
            </w:r>
            <w:r>
              <w:tab/>
            </w:r>
            <w:r w:rsidR="00763CC4">
              <w:t xml:space="preserve">      </w:t>
            </w:r>
            <w:r>
              <w:t>C</w:t>
            </w:r>
          </w:p>
        </w:tc>
        <w:tc>
          <w:tcPr>
            <w:tcW w:w="1497" w:type="dxa"/>
            <w:tcBorders>
              <w:top w:val="nil"/>
              <w:left w:val="nil"/>
              <w:bottom w:val="nil"/>
              <w:right w:val="nil"/>
            </w:tcBorders>
          </w:tcPr>
          <w:p w:rsidR="002E5794" w:rsidRDefault="002E5794" w:rsidP="00763CC4">
            <w:pPr>
              <w:spacing w:after="0" w:line="276" w:lineRule="auto"/>
            </w:pPr>
            <w:r>
              <w:t>D</w:t>
            </w:r>
          </w:p>
        </w:tc>
        <w:tc>
          <w:tcPr>
            <w:tcW w:w="670" w:type="dxa"/>
            <w:tcBorders>
              <w:top w:val="nil"/>
              <w:left w:val="nil"/>
              <w:bottom w:val="nil"/>
              <w:right w:val="nil"/>
            </w:tcBorders>
          </w:tcPr>
          <w:p w:rsidR="002E5794" w:rsidRDefault="002E5794" w:rsidP="00763CC4">
            <w:pPr>
              <w:spacing w:after="0" w:line="276" w:lineRule="auto"/>
            </w:pPr>
            <w:r>
              <w:t>E</w:t>
            </w:r>
          </w:p>
        </w:tc>
      </w:tr>
      <w:tr w:rsidR="002E5794" w:rsidTr="00355085">
        <w:trPr>
          <w:trHeight w:val="490"/>
        </w:trPr>
        <w:tc>
          <w:tcPr>
            <w:tcW w:w="700" w:type="dxa"/>
            <w:tcBorders>
              <w:top w:val="nil"/>
              <w:left w:val="nil"/>
              <w:bottom w:val="nil"/>
              <w:right w:val="nil"/>
            </w:tcBorders>
            <w:vAlign w:val="center"/>
          </w:tcPr>
          <w:p w:rsidR="002E5794" w:rsidRDefault="002E5794" w:rsidP="00355085">
            <w:pPr>
              <w:spacing w:after="0" w:line="276" w:lineRule="auto"/>
            </w:pPr>
            <w:r>
              <w:t>10.</w:t>
            </w:r>
          </w:p>
        </w:tc>
        <w:tc>
          <w:tcPr>
            <w:tcW w:w="3204" w:type="dxa"/>
            <w:tcBorders>
              <w:top w:val="nil"/>
              <w:left w:val="nil"/>
              <w:bottom w:val="nil"/>
              <w:right w:val="nil"/>
            </w:tcBorders>
            <w:vAlign w:val="center"/>
          </w:tcPr>
          <w:p w:rsidR="002E5794" w:rsidRDefault="002E5794" w:rsidP="00355085">
            <w:pPr>
              <w:spacing w:after="0" w:line="276" w:lineRule="auto"/>
            </w:pPr>
            <w:r>
              <w:t>Salary and compensation package.</w:t>
            </w:r>
          </w:p>
        </w:tc>
        <w:tc>
          <w:tcPr>
            <w:tcW w:w="1497" w:type="dxa"/>
            <w:tcBorders>
              <w:top w:val="nil"/>
              <w:left w:val="nil"/>
              <w:bottom w:val="nil"/>
              <w:right w:val="nil"/>
            </w:tcBorders>
          </w:tcPr>
          <w:p w:rsidR="002E5794" w:rsidRDefault="002E5794" w:rsidP="00355085">
            <w:pPr>
              <w:spacing w:after="0" w:line="276" w:lineRule="auto"/>
            </w:pPr>
          </w:p>
        </w:tc>
        <w:tc>
          <w:tcPr>
            <w:tcW w:w="670" w:type="dxa"/>
            <w:tcBorders>
              <w:top w:val="nil"/>
              <w:left w:val="nil"/>
              <w:bottom w:val="nil"/>
              <w:right w:val="nil"/>
            </w:tcBorders>
          </w:tcPr>
          <w:p w:rsidR="002E5794" w:rsidRDefault="002E5794" w:rsidP="00355085">
            <w:pPr>
              <w:spacing w:after="0" w:line="276" w:lineRule="auto"/>
            </w:pPr>
          </w:p>
        </w:tc>
      </w:tr>
      <w:tr w:rsidR="002E5794" w:rsidTr="00355085">
        <w:trPr>
          <w:trHeight w:val="359"/>
        </w:trPr>
        <w:tc>
          <w:tcPr>
            <w:tcW w:w="700" w:type="dxa"/>
            <w:tcBorders>
              <w:top w:val="nil"/>
              <w:left w:val="nil"/>
              <w:bottom w:val="nil"/>
              <w:right w:val="nil"/>
            </w:tcBorders>
          </w:tcPr>
          <w:p w:rsidR="002E5794" w:rsidRDefault="002E5794" w:rsidP="00355085">
            <w:pPr>
              <w:spacing w:after="0" w:line="276" w:lineRule="auto"/>
            </w:pPr>
          </w:p>
        </w:tc>
        <w:tc>
          <w:tcPr>
            <w:tcW w:w="3204" w:type="dxa"/>
            <w:tcBorders>
              <w:top w:val="nil"/>
              <w:left w:val="nil"/>
              <w:bottom w:val="nil"/>
              <w:right w:val="nil"/>
            </w:tcBorders>
            <w:vAlign w:val="bottom"/>
          </w:tcPr>
          <w:p w:rsidR="002E5794" w:rsidRDefault="002E5794" w:rsidP="00355085">
            <w:pPr>
              <w:spacing w:after="0" w:line="276" w:lineRule="auto"/>
            </w:pPr>
            <w:r>
              <w:t>A</w:t>
            </w:r>
            <w:r>
              <w:tab/>
            </w:r>
            <w:r w:rsidR="00763CC4">
              <w:t xml:space="preserve">     </w:t>
            </w:r>
            <w:r>
              <w:t>B</w:t>
            </w:r>
            <w:r>
              <w:tab/>
            </w:r>
            <w:r w:rsidR="00763CC4">
              <w:t xml:space="preserve">      </w:t>
            </w:r>
            <w:r>
              <w:t>C</w:t>
            </w:r>
          </w:p>
        </w:tc>
        <w:tc>
          <w:tcPr>
            <w:tcW w:w="1497" w:type="dxa"/>
            <w:tcBorders>
              <w:top w:val="nil"/>
              <w:left w:val="nil"/>
              <w:bottom w:val="nil"/>
              <w:right w:val="nil"/>
            </w:tcBorders>
            <w:vAlign w:val="bottom"/>
          </w:tcPr>
          <w:p w:rsidR="002E5794" w:rsidRDefault="002E5794" w:rsidP="00763CC4">
            <w:pPr>
              <w:spacing w:after="0" w:line="276" w:lineRule="auto"/>
            </w:pPr>
            <w:r>
              <w:t>D</w:t>
            </w:r>
          </w:p>
        </w:tc>
        <w:tc>
          <w:tcPr>
            <w:tcW w:w="670" w:type="dxa"/>
            <w:tcBorders>
              <w:top w:val="nil"/>
              <w:left w:val="nil"/>
              <w:bottom w:val="nil"/>
              <w:right w:val="nil"/>
            </w:tcBorders>
            <w:vAlign w:val="bottom"/>
          </w:tcPr>
          <w:p w:rsidR="002E5794" w:rsidRDefault="002E5794" w:rsidP="00763CC4">
            <w:pPr>
              <w:spacing w:after="0" w:line="276" w:lineRule="auto"/>
            </w:pPr>
            <w:r>
              <w:t>E</w:t>
            </w:r>
          </w:p>
        </w:tc>
      </w:tr>
    </w:tbl>
    <w:p w:rsidR="002E5794" w:rsidRDefault="002E5794" w:rsidP="002E5794">
      <w:pPr>
        <w:ind w:left="370"/>
      </w:pPr>
      <w:r>
        <w:t>11.</w:t>
      </w:r>
      <w:r w:rsidR="00EF5A8F">
        <w:t xml:space="preserve">       </w:t>
      </w:r>
      <w:r>
        <w:t>Job security and stability at the department.</w:t>
      </w:r>
    </w:p>
    <w:tbl>
      <w:tblPr>
        <w:tblStyle w:val="TableGrid"/>
        <w:tblW w:w="6570" w:type="dxa"/>
        <w:tblInd w:w="360" w:type="dxa"/>
        <w:tblLook w:val="04A0" w:firstRow="1" w:lastRow="0" w:firstColumn="1" w:lastColumn="0" w:noHBand="0" w:noVBand="1"/>
      </w:tblPr>
      <w:tblGrid>
        <w:gridCol w:w="340"/>
        <w:gridCol w:w="6230"/>
      </w:tblGrid>
      <w:tr w:rsidR="00763CC4" w:rsidTr="00763CC4">
        <w:trPr>
          <w:trHeight w:val="369"/>
        </w:trPr>
        <w:tc>
          <w:tcPr>
            <w:tcW w:w="340" w:type="dxa"/>
            <w:tcBorders>
              <w:top w:val="nil"/>
              <w:left w:val="nil"/>
              <w:bottom w:val="nil"/>
              <w:right w:val="nil"/>
            </w:tcBorders>
          </w:tcPr>
          <w:p w:rsidR="00763CC4" w:rsidRDefault="00763CC4" w:rsidP="00355085">
            <w:pPr>
              <w:spacing w:after="0" w:line="276" w:lineRule="auto"/>
            </w:pPr>
          </w:p>
        </w:tc>
        <w:tc>
          <w:tcPr>
            <w:tcW w:w="6230" w:type="dxa"/>
            <w:tcBorders>
              <w:top w:val="nil"/>
              <w:left w:val="nil"/>
              <w:bottom w:val="nil"/>
              <w:right w:val="nil"/>
            </w:tcBorders>
          </w:tcPr>
          <w:p w:rsidR="00763CC4" w:rsidRDefault="00763CC4" w:rsidP="00355085">
            <w:pPr>
              <w:spacing w:after="0" w:line="276" w:lineRule="auto"/>
              <w:ind w:left="360"/>
            </w:pPr>
            <w:r>
              <w:t>A              B</w:t>
            </w:r>
            <w:r>
              <w:tab/>
              <w:t>C</w:t>
            </w:r>
            <w:r>
              <w:tab/>
              <w:t xml:space="preserve">           D                    </w:t>
            </w:r>
            <w:r w:rsidR="004E7CC8">
              <w:t xml:space="preserve"> </w:t>
            </w:r>
            <w:r>
              <w:t xml:space="preserve"> E</w:t>
            </w:r>
          </w:p>
        </w:tc>
      </w:tr>
      <w:tr w:rsidR="00763CC4" w:rsidTr="00763CC4">
        <w:trPr>
          <w:trHeight w:val="490"/>
        </w:trPr>
        <w:tc>
          <w:tcPr>
            <w:tcW w:w="340" w:type="dxa"/>
            <w:tcBorders>
              <w:top w:val="nil"/>
              <w:left w:val="nil"/>
              <w:bottom w:val="nil"/>
              <w:right w:val="nil"/>
            </w:tcBorders>
            <w:vAlign w:val="center"/>
          </w:tcPr>
          <w:p w:rsidR="00763CC4" w:rsidRDefault="00763CC4" w:rsidP="00355085">
            <w:pPr>
              <w:spacing w:after="0" w:line="276" w:lineRule="auto"/>
            </w:pPr>
            <w:r>
              <w:t>12.</w:t>
            </w:r>
          </w:p>
        </w:tc>
        <w:tc>
          <w:tcPr>
            <w:tcW w:w="6230" w:type="dxa"/>
            <w:tcBorders>
              <w:top w:val="nil"/>
              <w:left w:val="nil"/>
              <w:bottom w:val="nil"/>
              <w:right w:val="nil"/>
            </w:tcBorders>
            <w:vAlign w:val="center"/>
          </w:tcPr>
          <w:p w:rsidR="00763CC4" w:rsidRDefault="00763CC4" w:rsidP="00355085">
            <w:pPr>
              <w:spacing w:after="0" w:line="276" w:lineRule="auto"/>
              <w:ind w:left="360"/>
            </w:pPr>
            <w:r>
              <w:t>Amount of time you have for yourself and family.</w:t>
            </w:r>
          </w:p>
        </w:tc>
      </w:tr>
      <w:tr w:rsidR="00763CC4" w:rsidTr="00763CC4">
        <w:trPr>
          <w:trHeight w:val="490"/>
        </w:trPr>
        <w:tc>
          <w:tcPr>
            <w:tcW w:w="340" w:type="dxa"/>
            <w:tcBorders>
              <w:top w:val="nil"/>
              <w:left w:val="nil"/>
              <w:bottom w:val="nil"/>
              <w:right w:val="nil"/>
            </w:tcBorders>
          </w:tcPr>
          <w:p w:rsidR="00763CC4" w:rsidRDefault="00763CC4" w:rsidP="00355085">
            <w:pPr>
              <w:spacing w:after="0" w:line="276" w:lineRule="auto"/>
            </w:pPr>
          </w:p>
        </w:tc>
        <w:tc>
          <w:tcPr>
            <w:tcW w:w="6230" w:type="dxa"/>
            <w:tcBorders>
              <w:top w:val="nil"/>
              <w:left w:val="nil"/>
              <w:bottom w:val="nil"/>
              <w:right w:val="nil"/>
            </w:tcBorders>
            <w:vAlign w:val="center"/>
          </w:tcPr>
          <w:p w:rsidR="00763CC4" w:rsidRDefault="00763CC4" w:rsidP="00355085">
            <w:pPr>
              <w:spacing w:after="0" w:line="276" w:lineRule="auto"/>
              <w:ind w:left="360"/>
            </w:pPr>
            <w:r>
              <w:t>A</w:t>
            </w:r>
            <w:r>
              <w:tab/>
              <w:t xml:space="preserve">           B</w:t>
            </w:r>
            <w:r>
              <w:tab/>
              <w:t>C</w:t>
            </w:r>
            <w:r>
              <w:tab/>
              <w:t xml:space="preserve">           D                     </w:t>
            </w:r>
            <w:r w:rsidR="004E7CC8">
              <w:t xml:space="preserve"> </w:t>
            </w:r>
            <w:r>
              <w:t>E</w:t>
            </w:r>
          </w:p>
        </w:tc>
      </w:tr>
      <w:tr w:rsidR="00763CC4" w:rsidTr="00763CC4">
        <w:trPr>
          <w:trHeight w:val="500"/>
        </w:trPr>
        <w:tc>
          <w:tcPr>
            <w:tcW w:w="340" w:type="dxa"/>
            <w:tcBorders>
              <w:top w:val="nil"/>
              <w:left w:val="nil"/>
              <w:bottom w:val="nil"/>
              <w:right w:val="nil"/>
            </w:tcBorders>
            <w:vAlign w:val="center"/>
          </w:tcPr>
          <w:p w:rsidR="00763CC4" w:rsidRDefault="00763CC4" w:rsidP="00355085">
            <w:pPr>
              <w:spacing w:after="0" w:line="276" w:lineRule="auto"/>
            </w:pPr>
            <w:r>
              <w:t>13.</w:t>
            </w:r>
          </w:p>
        </w:tc>
        <w:tc>
          <w:tcPr>
            <w:tcW w:w="6230" w:type="dxa"/>
            <w:tcBorders>
              <w:top w:val="nil"/>
              <w:left w:val="nil"/>
              <w:bottom w:val="nil"/>
              <w:right w:val="nil"/>
            </w:tcBorders>
            <w:vAlign w:val="center"/>
          </w:tcPr>
          <w:p w:rsidR="00763CC4" w:rsidRDefault="00763CC4" w:rsidP="00355085">
            <w:pPr>
              <w:spacing w:after="0" w:line="276" w:lineRule="auto"/>
              <w:ind w:left="360"/>
            </w:pPr>
            <w:r>
              <w:t>The overall climate at the department.</w:t>
            </w:r>
          </w:p>
        </w:tc>
      </w:tr>
      <w:tr w:rsidR="00763CC4" w:rsidTr="00763CC4">
        <w:trPr>
          <w:trHeight w:val="369"/>
        </w:trPr>
        <w:tc>
          <w:tcPr>
            <w:tcW w:w="340" w:type="dxa"/>
            <w:tcBorders>
              <w:top w:val="nil"/>
              <w:left w:val="nil"/>
              <w:bottom w:val="nil"/>
              <w:right w:val="nil"/>
            </w:tcBorders>
          </w:tcPr>
          <w:p w:rsidR="00763CC4" w:rsidRDefault="00763CC4" w:rsidP="00355085">
            <w:pPr>
              <w:spacing w:after="0" w:line="276" w:lineRule="auto"/>
            </w:pPr>
          </w:p>
        </w:tc>
        <w:tc>
          <w:tcPr>
            <w:tcW w:w="6230" w:type="dxa"/>
            <w:tcBorders>
              <w:top w:val="nil"/>
              <w:left w:val="nil"/>
              <w:bottom w:val="nil"/>
              <w:right w:val="nil"/>
            </w:tcBorders>
            <w:vAlign w:val="bottom"/>
          </w:tcPr>
          <w:p w:rsidR="00763CC4" w:rsidRDefault="00763CC4" w:rsidP="00355085">
            <w:pPr>
              <w:spacing w:after="0" w:line="276" w:lineRule="auto"/>
              <w:ind w:left="360"/>
            </w:pPr>
            <w:r>
              <w:t>A</w:t>
            </w:r>
            <w:r>
              <w:tab/>
              <w:t xml:space="preserve">            B</w:t>
            </w:r>
            <w:r>
              <w:tab/>
              <w:t>C</w:t>
            </w:r>
            <w:r>
              <w:tab/>
              <w:t xml:space="preserve">            D                    </w:t>
            </w:r>
            <w:r w:rsidR="004E7CC8">
              <w:t xml:space="preserve"> </w:t>
            </w:r>
            <w:r>
              <w:t>E</w:t>
            </w:r>
          </w:p>
        </w:tc>
      </w:tr>
    </w:tbl>
    <w:p w:rsidR="002E5794" w:rsidRDefault="002E5794" w:rsidP="002E5794">
      <w:pPr>
        <w:numPr>
          <w:ilvl w:val="0"/>
          <w:numId w:val="2"/>
        </w:numPr>
        <w:spacing w:after="241" w:line="246" w:lineRule="auto"/>
        <w:ind w:right="-4" w:hanging="700"/>
        <w:jc w:val="both"/>
      </w:pPr>
      <w:r>
        <w:t>Whether the department is utilizing your experience and knowledge</w:t>
      </w:r>
    </w:p>
    <w:p w:rsidR="002E5794" w:rsidRDefault="002E5794" w:rsidP="002E5794">
      <w:pPr>
        <w:ind w:left="1070"/>
      </w:pPr>
      <w:r>
        <w:t>A</w:t>
      </w:r>
      <w:r>
        <w:tab/>
      </w:r>
      <w:r w:rsidR="00763CC4">
        <w:t xml:space="preserve">            </w:t>
      </w:r>
      <w:r>
        <w:t>B</w:t>
      </w:r>
      <w:r>
        <w:tab/>
        <w:t>C</w:t>
      </w:r>
      <w:r>
        <w:tab/>
      </w:r>
      <w:r w:rsidR="00763CC4">
        <w:t xml:space="preserve">            </w:t>
      </w:r>
      <w:r>
        <w:t>D</w:t>
      </w:r>
      <w:r>
        <w:tab/>
      </w:r>
      <w:r w:rsidR="00763CC4">
        <w:t xml:space="preserve">           </w:t>
      </w:r>
      <w:r>
        <w:t>E</w:t>
      </w:r>
    </w:p>
    <w:p w:rsidR="002E5794" w:rsidRDefault="002E5794" w:rsidP="002E5794">
      <w:pPr>
        <w:numPr>
          <w:ilvl w:val="0"/>
          <w:numId w:val="2"/>
        </w:numPr>
        <w:spacing w:after="0" w:line="246" w:lineRule="auto"/>
        <w:ind w:right="-4" w:hanging="700"/>
        <w:jc w:val="both"/>
      </w:pPr>
      <w:r>
        <w:t>What are the best programs / factors currently available in your department that enhance your motivation and job satisfaction:</w:t>
      </w:r>
    </w:p>
    <w:p w:rsidR="002E5794" w:rsidRDefault="002E5794" w:rsidP="002E5794">
      <w:pPr>
        <w:spacing w:after="0"/>
      </w:pPr>
      <w:r>
        <w:t>________________________________________________________________________</w:t>
      </w:r>
    </w:p>
    <w:p w:rsidR="002E5794" w:rsidRDefault="002E5794" w:rsidP="002E5794">
      <w:pPr>
        <w:spacing w:after="10"/>
      </w:pPr>
      <w:r>
        <w:t>________________________________________________________________________</w:t>
      </w:r>
    </w:p>
    <w:p w:rsidR="002E5794" w:rsidRDefault="002E5794" w:rsidP="009E7A55">
      <w:pPr>
        <w:spacing w:after="0" w:line="227" w:lineRule="auto"/>
      </w:pPr>
      <w:r>
        <w:t>________________________________________________________________________ ________________________________________________________________________</w:t>
      </w:r>
    </w:p>
    <w:p w:rsidR="002E5794" w:rsidRDefault="002E5794" w:rsidP="002E5794">
      <w:pPr>
        <w:spacing w:after="0"/>
      </w:pPr>
      <w:r>
        <w:t>________________________________________________________________________</w:t>
      </w:r>
    </w:p>
    <w:p w:rsidR="002E5794" w:rsidRDefault="002E5794" w:rsidP="002E5794">
      <w:pPr>
        <w:spacing w:after="10"/>
      </w:pPr>
      <w:r>
        <w:t>________________________________________________________________________</w:t>
      </w:r>
    </w:p>
    <w:p w:rsidR="002E5794" w:rsidRDefault="004356D6" w:rsidP="004356D6">
      <w:pPr>
        <w:spacing w:after="0" w:line="473" w:lineRule="auto"/>
      </w:pPr>
      <w:r>
        <w:t xml:space="preserve">    </w:t>
      </w:r>
      <w:r w:rsidR="002E5794">
        <w:t>16.</w:t>
      </w:r>
      <w:r w:rsidR="002E5794">
        <w:tab/>
        <w:t>Suggest programs / factors that could improve your motivation and job satisfaction?</w:t>
      </w:r>
    </w:p>
    <w:p w:rsidR="002E5794" w:rsidRDefault="002E5794" w:rsidP="002E5794">
      <w:pPr>
        <w:spacing w:after="10"/>
      </w:pPr>
      <w:r>
        <w:t>_______________________________________________________________________</w:t>
      </w:r>
    </w:p>
    <w:p w:rsidR="002E5794" w:rsidRDefault="002E5794" w:rsidP="002E5794">
      <w:pPr>
        <w:spacing w:after="0"/>
      </w:pPr>
      <w:r>
        <w:t>________________________________________________________________________</w:t>
      </w:r>
    </w:p>
    <w:p w:rsidR="002E5794" w:rsidRDefault="002E5794" w:rsidP="002E5794">
      <w:pPr>
        <w:spacing w:after="0"/>
      </w:pPr>
      <w:r>
        <w:t>________________________________________________________________________</w:t>
      </w:r>
    </w:p>
    <w:p w:rsidR="002E5794" w:rsidRDefault="002E5794" w:rsidP="002E5794">
      <w:pPr>
        <w:spacing w:after="10"/>
      </w:pPr>
      <w:r>
        <w:t>________________________________________________________________________</w:t>
      </w:r>
    </w:p>
    <w:p w:rsidR="002E5794" w:rsidRDefault="002E5794" w:rsidP="002E5794">
      <w:pPr>
        <w:spacing w:after="0"/>
      </w:pPr>
      <w:r>
        <w:t>________________________________________________________________________</w:t>
      </w:r>
    </w:p>
    <w:p w:rsidR="002E5794" w:rsidRDefault="002E5794" w:rsidP="002E5794">
      <w:pPr>
        <w:spacing w:after="0"/>
      </w:pPr>
      <w:r>
        <w:t>________________________________________________________________________</w:t>
      </w:r>
    </w:p>
    <w:p w:rsidR="002E5794" w:rsidRDefault="002E5794" w:rsidP="002E5794">
      <w:pPr>
        <w:spacing w:after="0" w:line="473" w:lineRule="auto"/>
        <w:ind w:firstLine="700"/>
      </w:pPr>
      <w:r>
        <w:rPr>
          <w:rFonts w:ascii="Times New Roman" w:eastAsia="Times New Roman" w:hAnsi="Times New Roman" w:cs="Times New Roman"/>
          <w:b/>
        </w:rPr>
        <w:t>Information about faculty member</w:t>
      </w:r>
    </w:p>
    <w:p w:rsidR="002E5794" w:rsidRDefault="002E5794" w:rsidP="002E5794">
      <w:pPr>
        <w:numPr>
          <w:ilvl w:val="0"/>
          <w:numId w:val="3"/>
        </w:numPr>
        <w:spacing w:after="241" w:line="246" w:lineRule="auto"/>
        <w:ind w:right="-4" w:hanging="700"/>
        <w:jc w:val="both"/>
      </w:pPr>
      <w:r>
        <w:t>Academic rank:</w:t>
      </w:r>
    </w:p>
    <w:p w:rsidR="002E5794" w:rsidRDefault="002E5794" w:rsidP="002E5794">
      <w:pPr>
        <w:ind w:right="934"/>
      </w:pPr>
      <w:r>
        <w:t>A: Professor B: Associate Professor C: Assistant Professor D: Lecturer E: Other</w:t>
      </w:r>
    </w:p>
    <w:p w:rsidR="002E5794" w:rsidRDefault="002E5794" w:rsidP="002E5794">
      <w:pPr>
        <w:numPr>
          <w:ilvl w:val="0"/>
          <w:numId w:val="3"/>
        </w:numPr>
        <w:spacing w:after="0" w:line="246" w:lineRule="auto"/>
        <w:ind w:right="-4" w:hanging="700"/>
        <w:jc w:val="both"/>
      </w:pPr>
      <w:r>
        <w:t>Years of service:</w:t>
      </w:r>
    </w:p>
    <w:p w:rsidR="002E5794" w:rsidRDefault="002E5794">
      <w:r>
        <w:t>A: 1-5</w:t>
      </w:r>
      <w:r w:rsidR="00110B6F">
        <w:t xml:space="preserve">       </w:t>
      </w:r>
      <w:r>
        <w:tab/>
        <w:t>B: 6-10</w:t>
      </w:r>
      <w:r w:rsidR="00110B6F">
        <w:t xml:space="preserve"> </w:t>
      </w:r>
      <w:r>
        <w:tab/>
        <w:t>C: 11-15</w:t>
      </w:r>
      <w:r>
        <w:tab/>
        <w:t>D: 16-20</w:t>
      </w:r>
      <w:r>
        <w:tab/>
        <w:t>E: &gt;20</w:t>
      </w:r>
    </w:p>
    <w:p w:rsidR="00B560CE" w:rsidRPr="002E5794" w:rsidRDefault="002E5794">
      <w:pPr>
        <w:rPr>
          <w:sz w:val="23"/>
        </w:rPr>
      </w:pPr>
      <w:r>
        <w:rPr>
          <w:sz w:val="23"/>
        </w:rPr>
        <w:lastRenderedPageBreak/>
        <w:t>Name: __________________Signature: _____________________</w:t>
      </w:r>
      <w:r>
        <w:rPr>
          <w:sz w:val="23"/>
        </w:rPr>
        <w:tab/>
        <w:t>Date:______________</w:t>
      </w:r>
    </w:p>
    <w:sectPr w:rsidR="00B560CE" w:rsidRPr="002E5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45042"/>
    <w:multiLevelType w:val="hybridMultilevel"/>
    <w:tmpl w:val="942E23B2"/>
    <w:lvl w:ilvl="0" w:tplc="AE0699BA">
      <w:start w:val="1"/>
      <w:numFmt w:val="lowerRoman"/>
      <w:lvlText w:val="%1."/>
      <w:lvlJc w:val="left"/>
      <w:pPr>
        <w:ind w:left="70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1" w:tplc="1DBABF14">
      <w:start w:val="1"/>
      <w:numFmt w:val="lowerLetter"/>
      <w:lvlText w:val="%2"/>
      <w:lvlJc w:val="left"/>
      <w:pPr>
        <w:ind w:left="108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2" w:tplc="DD78C7C6">
      <w:start w:val="1"/>
      <w:numFmt w:val="lowerRoman"/>
      <w:lvlText w:val="%3"/>
      <w:lvlJc w:val="left"/>
      <w:pPr>
        <w:ind w:left="180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3" w:tplc="75EECF2A">
      <w:start w:val="1"/>
      <w:numFmt w:val="decimal"/>
      <w:lvlText w:val="%4"/>
      <w:lvlJc w:val="left"/>
      <w:pPr>
        <w:ind w:left="252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4" w:tplc="F83E1CC4">
      <w:start w:val="1"/>
      <w:numFmt w:val="lowerLetter"/>
      <w:lvlText w:val="%5"/>
      <w:lvlJc w:val="left"/>
      <w:pPr>
        <w:ind w:left="324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5" w:tplc="D1F2BD9A">
      <w:start w:val="1"/>
      <w:numFmt w:val="lowerRoman"/>
      <w:lvlText w:val="%6"/>
      <w:lvlJc w:val="left"/>
      <w:pPr>
        <w:ind w:left="396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6" w:tplc="300831FC">
      <w:start w:val="1"/>
      <w:numFmt w:val="decimal"/>
      <w:lvlText w:val="%7"/>
      <w:lvlJc w:val="left"/>
      <w:pPr>
        <w:ind w:left="468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7" w:tplc="FF8C61AA">
      <w:start w:val="1"/>
      <w:numFmt w:val="lowerLetter"/>
      <w:lvlText w:val="%8"/>
      <w:lvlJc w:val="left"/>
      <w:pPr>
        <w:ind w:left="540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8" w:tplc="39ACD0D6">
      <w:start w:val="1"/>
      <w:numFmt w:val="lowerRoman"/>
      <w:lvlText w:val="%9"/>
      <w:lvlJc w:val="left"/>
      <w:pPr>
        <w:ind w:left="612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abstractNum>
  <w:abstractNum w:abstractNumId="1" w15:restartNumberingAfterBreak="0">
    <w:nsid w:val="5A3D21F7"/>
    <w:multiLevelType w:val="hybridMultilevel"/>
    <w:tmpl w:val="636EF41E"/>
    <w:lvl w:ilvl="0" w:tplc="D2A485F0">
      <w:start w:val="14"/>
      <w:numFmt w:val="decimal"/>
      <w:lvlText w:val="%1."/>
      <w:lvlJc w:val="left"/>
      <w:pPr>
        <w:ind w:left="106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1" w:tplc="D814F348">
      <w:start w:val="1"/>
      <w:numFmt w:val="lowerLetter"/>
      <w:lvlText w:val="%2"/>
      <w:lvlJc w:val="left"/>
      <w:pPr>
        <w:ind w:left="144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2" w:tplc="D1681E66">
      <w:start w:val="1"/>
      <w:numFmt w:val="lowerRoman"/>
      <w:lvlText w:val="%3"/>
      <w:lvlJc w:val="left"/>
      <w:pPr>
        <w:ind w:left="216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3" w:tplc="A2DA2612">
      <w:start w:val="1"/>
      <w:numFmt w:val="decimal"/>
      <w:lvlText w:val="%4"/>
      <w:lvlJc w:val="left"/>
      <w:pPr>
        <w:ind w:left="288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4" w:tplc="D564F2CA">
      <w:start w:val="1"/>
      <w:numFmt w:val="lowerLetter"/>
      <w:lvlText w:val="%5"/>
      <w:lvlJc w:val="left"/>
      <w:pPr>
        <w:ind w:left="360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5" w:tplc="B7F4B57C">
      <w:start w:val="1"/>
      <w:numFmt w:val="lowerRoman"/>
      <w:lvlText w:val="%6"/>
      <w:lvlJc w:val="left"/>
      <w:pPr>
        <w:ind w:left="432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6" w:tplc="EE26E70A">
      <w:start w:val="1"/>
      <w:numFmt w:val="decimal"/>
      <w:lvlText w:val="%7"/>
      <w:lvlJc w:val="left"/>
      <w:pPr>
        <w:ind w:left="504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7" w:tplc="01FC9274">
      <w:start w:val="1"/>
      <w:numFmt w:val="lowerLetter"/>
      <w:lvlText w:val="%8"/>
      <w:lvlJc w:val="left"/>
      <w:pPr>
        <w:ind w:left="576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8" w:tplc="082015FA">
      <w:start w:val="1"/>
      <w:numFmt w:val="lowerRoman"/>
      <w:lvlText w:val="%9"/>
      <w:lvlJc w:val="left"/>
      <w:pPr>
        <w:ind w:left="648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abstractNum>
  <w:abstractNum w:abstractNumId="2" w15:restartNumberingAfterBreak="0">
    <w:nsid w:val="6CED03D1"/>
    <w:multiLevelType w:val="hybridMultilevel"/>
    <w:tmpl w:val="0A4C4CD4"/>
    <w:lvl w:ilvl="0" w:tplc="DE6449DE">
      <w:start w:val="1"/>
      <w:numFmt w:val="decimal"/>
      <w:lvlText w:val="%1."/>
      <w:lvlJc w:val="left"/>
      <w:pPr>
        <w:ind w:left="106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1" w:tplc="50BCCF88">
      <w:start w:val="1"/>
      <w:numFmt w:val="upperLetter"/>
      <w:lvlText w:val="%2"/>
      <w:lvlJc w:val="left"/>
      <w:pPr>
        <w:ind w:left="210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2" w:tplc="0BBEBBF2">
      <w:start w:val="1"/>
      <w:numFmt w:val="lowerRoman"/>
      <w:lvlText w:val="%3"/>
      <w:lvlJc w:val="left"/>
      <w:pPr>
        <w:ind w:left="214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3" w:tplc="B50AC2D2">
      <w:start w:val="1"/>
      <w:numFmt w:val="decimal"/>
      <w:lvlText w:val="%4"/>
      <w:lvlJc w:val="left"/>
      <w:pPr>
        <w:ind w:left="286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4" w:tplc="ADEE1AA4">
      <w:start w:val="1"/>
      <w:numFmt w:val="lowerLetter"/>
      <w:lvlText w:val="%5"/>
      <w:lvlJc w:val="left"/>
      <w:pPr>
        <w:ind w:left="358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5" w:tplc="4E2C659A">
      <w:start w:val="1"/>
      <w:numFmt w:val="lowerRoman"/>
      <w:lvlText w:val="%6"/>
      <w:lvlJc w:val="left"/>
      <w:pPr>
        <w:ind w:left="430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6" w:tplc="315E5816">
      <w:start w:val="1"/>
      <w:numFmt w:val="decimal"/>
      <w:lvlText w:val="%7"/>
      <w:lvlJc w:val="left"/>
      <w:pPr>
        <w:ind w:left="502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7" w:tplc="CEC6FD44">
      <w:start w:val="1"/>
      <w:numFmt w:val="lowerLetter"/>
      <w:lvlText w:val="%8"/>
      <w:lvlJc w:val="left"/>
      <w:pPr>
        <w:ind w:left="574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8" w:tplc="C2444BA0">
      <w:start w:val="1"/>
      <w:numFmt w:val="lowerRoman"/>
      <w:lvlText w:val="%9"/>
      <w:lvlJc w:val="left"/>
      <w:pPr>
        <w:ind w:left="646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794"/>
    <w:rsid w:val="00110B6F"/>
    <w:rsid w:val="002D79B4"/>
    <w:rsid w:val="002E5794"/>
    <w:rsid w:val="004356D6"/>
    <w:rsid w:val="004E7CC8"/>
    <w:rsid w:val="00625746"/>
    <w:rsid w:val="00763CC4"/>
    <w:rsid w:val="009E7A55"/>
    <w:rsid w:val="00A31454"/>
    <w:rsid w:val="00BA4001"/>
    <w:rsid w:val="00EF5A8F"/>
    <w:rsid w:val="00F45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F4A61"/>
  <w15:chartTrackingRefBased/>
  <w15:docId w15:val="{1454EDCD-24C8-441C-AB8D-FA86738C8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794"/>
    <w:pPr>
      <w:spacing w:after="240"/>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E5794"/>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505490">
      <w:bodyDiv w:val="1"/>
      <w:marLeft w:val="0"/>
      <w:marRight w:val="0"/>
      <w:marTop w:val="0"/>
      <w:marBottom w:val="0"/>
      <w:divBdr>
        <w:top w:val="none" w:sz="0" w:space="0" w:color="auto"/>
        <w:left w:val="none" w:sz="0" w:space="0" w:color="auto"/>
        <w:bottom w:val="none" w:sz="0" w:space="0" w:color="auto"/>
        <w:right w:val="none" w:sz="0" w:space="0" w:color="auto"/>
      </w:divBdr>
    </w:div>
    <w:div w:id="198542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qec@jinna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489</Words>
  <Characters>2792</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 Ahmed</dc:creator>
  <cp:keywords/>
  <dc:description/>
  <cp:lastModifiedBy>Haris Ahmed</cp:lastModifiedBy>
  <cp:revision>11</cp:revision>
  <dcterms:created xsi:type="dcterms:W3CDTF">2021-01-21T09:23:00Z</dcterms:created>
  <dcterms:modified xsi:type="dcterms:W3CDTF">2021-05-06T06:49:00Z</dcterms:modified>
</cp:coreProperties>
</file>